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343150" cy="628650"/>
            <wp:effectExtent b="0" l="0" r="0" t="0"/>
            <wp:wrapNone/>
            <wp:docPr descr="LOGO-San-Jose.png" id="9" name="image15.png"/>
            <a:graphic>
              <a:graphicData uri="http://schemas.openxmlformats.org/drawingml/2006/picture">
                <pic:pic>
                  <pic:nvPicPr>
                    <pic:cNvPr descr="LOGO-San-Jose.png"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rtl w:val="0"/>
        </w:rPr>
        <w:t xml:space="preserve">Asignatura        Lengua y literatura</w:t>
      </w:r>
    </w:p>
    <w:p w:rsidR="00000000" w:rsidDel="00000000" w:rsidP="00000000" w:rsidRDefault="00000000" w:rsidRPr="00000000" w14:paraId="00000007">
      <w:pPr>
        <w:spacing w:line="240" w:lineRule="auto"/>
        <w:rPr/>
      </w:pPr>
      <w:r w:rsidDel="00000000" w:rsidR="00000000" w:rsidRPr="00000000">
        <w:rPr>
          <w:rtl w:val="0"/>
        </w:rPr>
        <w:t xml:space="preserve">Fecha               23 al 27 de noviembre.</w:t>
      </w:r>
    </w:p>
    <w:p w:rsidR="00000000" w:rsidDel="00000000" w:rsidP="00000000" w:rsidRDefault="00000000" w:rsidRPr="00000000" w14:paraId="00000008">
      <w:pPr>
        <w:spacing w:line="240" w:lineRule="auto"/>
        <w:rPr/>
      </w:pPr>
      <w:r w:rsidDel="00000000" w:rsidR="00000000" w:rsidRPr="00000000">
        <w:rPr>
          <w:rtl w:val="0"/>
        </w:rPr>
        <w:t xml:space="preserve">Profesoras        Ivonne Silva</w:t>
      </w:r>
    </w:p>
    <w:p w:rsidR="00000000" w:rsidDel="00000000" w:rsidP="00000000" w:rsidRDefault="00000000" w:rsidRPr="00000000" w14:paraId="00000009">
      <w:pPr>
        <w:spacing w:line="240" w:lineRule="auto"/>
        <w:rPr/>
      </w:pPr>
      <w:r w:rsidDel="00000000" w:rsidR="00000000" w:rsidRPr="00000000">
        <w:rPr>
          <w:rtl w:val="0"/>
        </w:rPr>
        <w:t xml:space="preserve">O.A.</w:t>
        <w:tab/>
        <w:tab/>
        <w:t xml:space="preserve">  OA 21  lenguaje Priorizado  </w:t>
      </w:r>
    </w:p>
    <w:p w:rsidR="00000000" w:rsidDel="00000000" w:rsidP="00000000" w:rsidRDefault="00000000" w:rsidRPr="00000000" w14:paraId="0000000A">
      <w:pPr>
        <w:spacing w:line="240" w:lineRule="auto"/>
        <w:rPr/>
      </w:pPr>
      <w:r w:rsidDel="00000000" w:rsidR="00000000" w:rsidRPr="00000000">
        <w:rPr>
          <w:rtl w:val="0"/>
        </w:rPr>
        <w:t xml:space="preserve">Tema del mes</w:t>
        <w:tab/>
        <w:t xml:space="preserve">  “INTERESES Y MOTIVACIONES”.(OA 9 orientación)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  <w:t xml:space="preserve">La realización de la Reseña podrá sumar </w:t>
      </w:r>
      <w:r w:rsidDel="00000000" w:rsidR="00000000" w:rsidRPr="00000000">
        <w:rPr>
          <w:u w:val="single"/>
          <w:rtl w:val="0"/>
        </w:rPr>
        <w:t xml:space="preserve">hasta 3 décimas </w:t>
      </w:r>
      <w:r w:rsidDel="00000000" w:rsidR="00000000" w:rsidRPr="00000000">
        <w:rPr>
          <w:rtl w:val="0"/>
        </w:rPr>
        <w:t xml:space="preserve">a la </w:t>
      </w:r>
      <w:r w:rsidDel="00000000" w:rsidR="00000000" w:rsidRPr="00000000">
        <w:rPr>
          <w:color w:val="ff0000"/>
          <w:rtl w:val="0"/>
        </w:rPr>
        <w:t xml:space="preserve">Evaluación de Noviembre.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Los libros con los que puedes realizar la RESEÑA  son</w:t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“EL NIÑO CON EL PIJAMA A RAYAS o PREGÚNTALE A ALICIA” 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  <w:t xml:space="preserve">Aprendizaje remoto 8° semana del 19 al 23 de octubre (al final)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RETROALIMENTACIÓN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En el siguiente link encontrarás un video donde te explico un power point llamado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“ Publicidad y propaganda” . </w:t>
      </w:r>
      <w:r w:rsidDel="00000000" w:rsidR="00000000" w:rsidRPr="00000000">
        <w:rPr>
          <w:b w:val="1"/>
          <w:rtl w:val="0"/>
        </w:rPr>
        <w:t xml:space="preserve">Podrás verlo todas las veces que quieras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Clase 8° publicidad y propaganda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Clase 1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Comenzaremos esta semana con la REVISIÓN DEL TRABAJO DE LA SEMANA PASADA. Debes realizar tu  autoevaluación , es decir, ver cuántas buenas tuviste. </w:t>
      </w:r>
    </w:p>
    <w:p w:rsidR="00000000" w:rsidDel="00000000" w:rsidP="00000000" w:rsidRDefault="00000000" w:rsidRPr="00000000" w14:paraId="00000017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Recuerda que estos contenidos serán evaluados en la Sumativa de noviembre.</w:t>
      </w:r>
    </w:p>
    <w:p w:rsidR="00000000" w:rsidDel="00000000" w:rsidP="00000000" w:rsidRDefault="00000000" w:rsidRPr="00000000" w14:paraId="00000018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OBSERVA LOS AFICHES Y LUEGO COMPLETA EL SIGUIENTE CUADRO CON LOS ELEMENTOS SOLICITADOS.</w:t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35050" cy="155257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0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DIAPOSITIVA </w:t>
      </w:r>
      <w:r w:rsidDel="00000000" w:rsidR="00000000" w:rsidRPr="00000000">
        <w:rPr>
          <w:b w:val="1"/>
          <w:color w:val="ff0000"/>
          <w:rtl w:val="0"/>
        </w:rPr>
        <w:t xml:space="preserve">N°23  DEL VIDEO</w:t>
      </w:r>
      <w:r w:rsidDel="00000000" w:rsidR="00000000" w:rsidRPr="00000000">
        <w:rPr>
          <w:rtl w:val="0"/>
        </w:rPr>
      </w:r>
    </w:p>
    <w:tbl>
      <w:tblPr>
        <w:tblStyle w:val="Table1"/>
        <w:tblW w:w="88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00"/>
        <w:gridCol w:w="7035"/>
        <w:tblGridChange w:id="0">
          <w:tblGrid>
            <w:gridCol w:w="1800"/>
            <w:gridCol w:w="7035"/>
          </w:tblGrid>
        </w:tblGridChange>
      </w:tblGrid>
      <w:tr>
        <w:trPr>
          <w:trHeight w:val="560.9252929687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Pasta dientes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lucident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Slogan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Tus diente te piden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Imagen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Dientes amarillos , dientes blanco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Estereotipos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 los dientes amarillos son de fumador, y los dientes blanco que se ven lindo</w:t>
            </w:r>
          </w:p>
        </w:tc>
      </w:tr>
    </w:tbl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8550" cy="3043238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DIAPOSITIVA </w:t>
      </w:r>
      <w:r w:rsidDel="00000000" w:rsidR="00000000" w:rsidRPr="00000000">
        <w:rPr>
          <w:b w:val="1"/>
          <w:rtl w:val="0"/>
        </w:rPr>
        <w:t xml:space="preserve">N°24  DEL VIDEO</w:t>
      </w:r>
    </w:p>
    <w:p w:rsidR="00000000" w:rsidDel="00000000" w:rsidP="00000000" w:rsidRDefault="00000000" w:rsidRPr="00000000" w14:paraId="00000029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00"/>
        <w:gridCol w:w="7035"/>
        <w:tblGridChange w:id="0">
          <w:tblGrid>
            <w:gridCol w:w="1800"/>
            <w:gridCol w:w="7035"/>
          </w:tblGrid>
        </w:tblGridChange>
      </w:tblGrid>
      <w:tr>
        <w:trPr>
          <w:trHeight w:val="49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Perfume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Yves Saintlaurent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Slogan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Paris je t aime</w:t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Imagen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Un helicóptero volando cerca de una torre con una pareja besandose</w:t>
            </w:r>
          </w:p>
        </w:tc>
      </w:tr>
      <w:tr>
        <w:trPr>
          <w:trHeight w:val="55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Estereotipos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 da estatus social</w:t>
            </w:r>
          </w:p>
        </w:tc>
      </w:tr>
    </w:tbl>
    <w:p w:rsidR="00000000" w:rsidDel="00000000" w:rsidP="00000000" w:rsidRDefault="00000000" w:rsidRPr="00000000" w14:paraId="00000034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MARCA CON UNA X SI ES PUBLICIDAD O PROPAGANDA Y LUEGO EXPLICA EL PORQUÉ DE TU DECISIÓN.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38313" cy="2628900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57375" cy="2666237"/>
            <wp:effectExtent b="0" l="0" r="0" t="0"/>
            <wp:docPr id="2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66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85950" cy="2688813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8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00"/>
        <w:gridCol w:w="1770"/>
        <w:gridCol w:w="1965"/>
        <w:gridCol w:w="3450"/>
        <w:tblGridChange w:id="0">
          <w:tblGrid>
            <w:gridCol w:w="1800"/>
            <w:gridCol w:w="1770"/>
            <w:gridCol w:w="1965"/>
            <w:gridCol w:w="3450"/>
          </w:tblGrid>
        </w:tblGridChange>
      </w:tblGrid>
      <w:tr>
        <w:trPr>
          <w:trHeight w:val="7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DIAPOSITIVA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PUBLICIDAD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PROPAGANDA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POR QUÉ? Argumenta tu clasificación</w:t>
            </w:r>
          </w:p>
        </w:tc>
      </w:tr>
      <w:tr>
        <w:trPr>
          <w:trHeight w:val="7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 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  <w:tab/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Porque intenta convencer que el cigarrillo hace mal</w:t>
            </w:r>
          </w:p>
        </w:tc>
      </w:tr>
      <w:tr>
        <w:trPr>
          <w:trHeight w:val="7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 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Intenta convencer al espectador es rápido</w:t>
            </w:r>
          </w:p>
        </w:tc>
      </w:tr>
      <w:tr>
        <w:trPr>
          <w:trHeight w:val="78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 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Porque te obliga a buscar otra alternativa</w:t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EJEMPLO DE ANÁLISIS .OBSERVA EL AFICHE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N°2</w:t>
      </w:r>
      <w:r w:rsidDel="00000000" w:rsidR="00000000" w:rsidRPr="00000000">
        <w:rPr>
          <w:b w:val="1"/>
          <w:sz w:val="26"/>
          <w:szCs w:val="26"/>
          <w:rtl w:val="0"/>
        </w:rPr>
        <w:t xml:space="preserve"> DE LA PÁGINA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 165</w:t>
      </w:r>
    </w:p>
    <w:p w:rsidR="00000000" w:rsidDel="00000000" w:rsidP="00000000" w:rsidRDefault="00000000" w:rsidRPr="00000000" w14:paraId="0000004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A) ¿A QUÉ EMOCIONES APELA? </w:t>
      </w:r>
    </w:p>
    <w:p w:rsidR="00000000" w:rsidDel="00000000" w:rsidP="00000000" w:rsidRDefault="00000000" w:rsidRPr="00000000" w14:paraId="0000004D">
      <w:pPr>
        <w:rPr>
          <w:color w:val="ff0000"/>
          <w:sz w:val="20"/>
          <w:szCs w:val="20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intenta persuadir relacionando el sabor de la pizza con la imagen familiar de la abuela, apelando así a los recuerdos y sabores conocidos</w:t>
      </w:r>
    </w:p>
    <w:p w:rsidR="00000000" w:rsidDel="00000000" w:rsidP="00000000" w:rsidRDefault="00000000" w:rsidRPr="00000000" w14:paraId="0000004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B) ¿CREES QUE EL SLOGAN “La pizza de la abuela, pero sin la abuela” ES DISCRIMINADOR? </w:t>
      </w:r>
    </w:p>
    <w:p w:rsidR="00000000" w:rsidDel="00000000" w:rsidP="00000000" w:rsidRDefault="00000000" w:rsidRPr="00000000" w14:paraId="0000005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¿QUÉ ESTEREOTIPO PRESENTA?</w:t>
      </w:r>
    </w:p>
    <w:p w:rsidR="00000000" w:rsidDel="00000000" w:rsidP="00000000" w:rsidRDefault="00000000" w:rsidRPr="00000000" w14:paraId="00000051">
      <w:pPr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color w:val="ff0000"/>
          <w:sz w:val="20"/>
          <w:szCs w:val="20"/>
          <w:rtl w:val="0"/>
        </w:rPr>
        <w:t xml:space="preserve">es discriminador porque presenta el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estereotipo de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los abuelos como algo indeseable</w:t>
      </w:r>
    </w:p>
    <w:p w:rsidR="00000000" w:rsidDel="00000000" w:rsidP="00000000" w:rsidRDefault="00000000" w:rsidRPr="00000000" w14:paraId="0000005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u w:val="single"/>
          <w:rtl w:val="0"/>
        </w:rPr>
        <w:t xml:space="preserve">RECUERDA: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los estereotipos se combinan para formar JUICIOS sin sustento sobre personas o grupos</w:t>
      </w:r>
    </w:p>
    <w:p w:rsidR="00000000" w:rsidDel="00000000" w:rsidP="00000000" w:rsidRDefault="00000000" w:rsidRPr="00000000" w14:paraId="0000005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34"/>
          <w:szCs w:val="34"/>
          <w:highlight w:val="yellow"/>
        </w:rPr>
      </w:pPr>
      <w:r w:rsidDel="00000000" w:rsidR="00000000" w:rsidRPr="00000000">
        <w:rPr>
          <w:color w:val="ff0000"/>
          <w:sz w:val="34"/>
          <w:szCs w:val="34"/>
          <w:highlight w:val="yellow"/>
          <w:u w:val="single"/>
          <w:rtl w:val="0"/>
        </w:rPr>
        <w:t xml:space="preserve">Los estereotipos</w:t>
      </w:r>
      <w:r w:rsidDel="00000000" w:rsidR="00000000" w:rsidRPr="00000000">
        <w:rPr>
          <w:sz w:val="34"/>
          <w:szCs w:val="34"/>
          <w:highlight w:val="yellow"/>
          <w:rtl w:val="0"/>
        </w:rPr>
        <w:t xml:space="preserve"> son una imagen o idea aceptada por un grupo o por una sociedad que se basa en un análisis simplista de la realidad.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highlight w:val="yellow"/>
        </w:rPr>
      </w:pPr>
      <w:r w:rsidDel="00000000" w:rsidR="00000000" w:rsidRPr="00000000">
        <w:rPr>
          <w:color w:val="ff0000"/>
          <w:highlight w:val="yellow"/>
          <w:rtl w:val="0"/>
        </w:rPr>
        <w:t xml:space="preserve">Los prejuicios</w:t>
      </w:r>
      <w:r w:rsidDel="00000000" w:rsidR="00000000" w:rsidRPr="00000000">
        <w:rPr>
          <w:highlight w:val="yellow"/>
          <w:rtl w:val="0"/>
        </w:rPr>
        <w:t xml:space="preserve"> son una opinión previa y obstinada de algo que no se conoce o de lo que se sabe muy poco.</w:t>
      </w:r>
    </w:p>
    <w:p w:rsidR="00000000" w:rsidDel="00000000" w:rsidP="00000000" w:rsidRDefault="00000000" w:rsidRPr="00000000" w14:paraId="00000058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Ejemplos de prejuicios y estereotipos que crean JUICIOS u OPINIONES infundadas son: </w:t>
      </w:r>
    </w:p>
    <w:p w:rsidR="00000000" w:rsidDel="00000000" w:rsidP="00000000" w:rsidRDefault="00000000" w:rsidRPr="00000000" w14:paraId="0000005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Es viejo no entiende nada / los jóvenes lo saben todos   </w:t>
      </w:r>
    </w:p>
    <w:p w:rsidR="00000000" w:rsidDel="00000000" w:rsidP="00000000" w:rsidRDefault="00000000" w:rsidRPr="00000000" w14:paraId="0000005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Los jóvenes viven en las nubes,.</w:t>
      </w:r>
    </w:p>
    <w:p w:rsidR="00000000" w:rsidDel="00000000" w:rsidP="00000000" w:rsidRDefault="00000000" w:rsidRPr="00000000" w14:paraId="0000005B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Los hombres no pueden criar niños, eso tienen que hacerlo las mujeres.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LOS ESTEREOTIPOS PUBLICITARIOS MÁS USADOS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a) El amor basado en la apariencia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b) Las mujeres bellas como objetos / el culto al cuerpo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c) Los niños son rebeldes, juguetones, despreocupados (se promueven juguetes de acción)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d) las niñas son calmadas, tiernas y sensibles (sus juguetes tienen relación con la maternidad y las tareas de la casa: muñecas de bebé y tacitas)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e) Los hombres son mostrados como una persona arriesgada , valiente,serena,inteligente y que domina la situación y a las personas, olvidando su sensibilidad y emociones. (Los hombres no lloran / “es niñita” , etc.)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f) Los JÓVENES. aparecen como despreocupados , hedonistas (siempre buscando el placer y pasarlo bien) rebeldes , dejando de lado a los que trabajan y son responsables.  </w:t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Ahora aplicarás el concepto de estereotipo , para ello busca en la página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166 </w:t>
      </w:r>
      <w:r w:rsidDel="00000000" w:rsidR="00000000" w:rsidRPr="00000000">
        <w:rPr>
          <w:rtl w:val="0"/>
        </w:rPr>
        <w:t xml:space="preserve">de tu libro de lenguaje</w:t>
      </w:r>
      <w:r w:rsidDel="00000000" w:rsidR="00000000" w:rsidRPr="00000000">
        <w:rPr>
          <w:sz w:val="20"/>
          <w:szCs w:val="20"/>
          <w:rtl w:val="0"/>
        </w:rPr>
        <w:t xml:space="preserve">, allí  trabajarás analizando el contenido de varios anuncios publicitarios.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1. OBSERVA EL ANUNCIO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N°4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Y LUEGO RESPONDE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A)  ¿Qué opinas sobre el SLOGAN “NO TIENES PAREJA”? ¿Te parece ADECUADO?</w:t>
      </w:r>
    </w:p>
    <w:p w:rsidR="00000000" w:rsidDel="00000000" w:rsidP="00000000" w:rsidRDefault="00000000" w:rsidRPr="00000000" w14:paraId="0000006A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Me parece no adecuado</w:t>
        <w:tab/>
        <w:t xml:space="preserve">ya que está insinuando que la persona es fea por el acné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B) ¿Crees que es discriminador? ¿por qué?</w:t>
      </w:r>
    </w:p>
    <w:p w:rsidR="00000000" w:rsidDel="00000000" w:rsidP="00000000" w:rsidRDefault="00000000" w:rsidRPr="00000000" w14:paraId="0000006D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si, porque está diciendo que las personas por culpa del acné no tienen buena apariencia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C) ¿Qué estereotipo está presente?</w:t>
      </w:r>
    </w:p>
    <w:p w:rsidR="00000000" w:rsidDel="00000000" w:rsidP="00000000" w:rsidRDefault="00000000" w:rsidRPr="00000000" w14:paraId="00000070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que todos no tiene pareja por culpa del acné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2. Observa el anuncio publicitario de la página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176</w:t>
      </w:r>
      <w:r w:rsidDel="00000000" w:rsidR="00000000" w:rsidRPr="00000000">
        <w:rPr>
          <w:rtl w:val="0"/>
        </w:rPr>
        <w:t xml:space="preserve"> de tu libro y luego completa el cuadro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83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50"/>
        <w:gridCol w:w="5985"/>
        <w:tblGridChange w:id="0">
          <w:tblGrid>
            <w:gridCol w:w="2850"/>
            <w:gridCol w:w="5985"/>
          </w:tblGrid>
        </w:tblGridChange>
      </w:tblGrid>
      <w:tr>
        <w:trPr>
          <w:trHeight w:val="5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gimnasio</w:t>
            </w:r>
          </w:p>
        </w:tc>
      </w:tr>
      <w:tr>
        <w:trPr>
          <w:trHeight w:val="51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Vida nueva</w:t>
            </w:r>
          </w:p>
        </w:tc>
      </w:tr>
      <w:tr>
        <w:trPr>
          <w:trHeight w:val="51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Slogan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¡solo se feo!</w:t>
            </w:r>
          </w:p>
        </w:tc>
      </w:tr>
      <w:tr>
        <w:trPr>
          <w:trHeight w:val="70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Receptor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¿a quién va dirigido?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 personas gordas</w:t>
            </w:r>
          </w:p>
        </w:tc>
      </w:tr>
      <w:tr>
        <w:trPr>
          <w:trHeight w:val="55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Estereotipo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las personas gordas son feas</w:t>
            </w:r>
          </w:p>
        </w:tc>
      </w:tr>
    </w:tbl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¿TE PARECE CORRECTO O PERTINENTE EL USO DE ESTE TIPO DE PREJUICIOS Y ESTEREOTIPOS PARA PERSUADIRNOS DE ADQUIRIR UN PRODUCTO?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3">
      <w:pPr>
        <w:rPr>
          <w:color w:val="ff0000"/>
          <w:u w:val="single"/>
        </w:rPr>
      </w:pPr>
      <w:r w:rsidDel="00000000" w:rsidR="00000000" w:rsidRPr="00000000">
        <w:rPr>
          <w:rtl w:val="0"/>
        </w:rPr>
        <w:t xml:space="preserve">ME PARECE QUE USAR EN EL ANUNCIO ESTE ESTEREOTIPO ESTÁ</w:t>
      </w:r>
      <w:r w:rsidDel="00000000" w:rsidR="00000000" w:rsidRPr="00000000">
        <w:rPr>
          <w:color w:val="ff0000"/>
          <w:u w:val="single"/>
          <w:rtl w:val="0"/>
        </w:rPr>
        <w:t xml:space="preserve"> MAL </w:t>
      </w:r>
      <w:r w:rsidDel="00000000" w:rsidR="00000000" w:rsidRPr="00000000">
        <w:rPr>
          <w:rtl w:val="0"/>
        </w:rPr>
        <w:t xml:space="preserve">PUES </w:t>
      </w:r>
      <w:r w:rsidDel="00000000" w:rsidR="00000000" w:rsidRPr="00000000">
        <w:rPr>
          <w:color w:val="ff0000"/>
          <w:u w:val="single"/>
          <w:rtl w:val="0"/>
        </w:rPr>
        <w:t xml:space="preserve">hace QUE LA PERSONA SE SIENTA DISCRIMINADA POR SU FÍSICO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CLASE 2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 </w:t>
      </w:r>
      <w:r w:rsidDel="00000000" w:rsidR="00000000" w:rsidRPr="00000000">
        <w:rPr>
          <w:b w:val="1"/>
          <w:color w:val="ff0000"/>
          <w:sz w:val="28"/>
          <w:szCs w:val="28"/>
          <w:u w:val="single"/>
          <w:rtl w:val="0"/>
        </w:rPr>
        <w:t xml:space="preserve">SOLUCIONARIO EVALUACIÓN FORMATIVA</w:t>
      </w:r>
    </w:p>
    <w:p w:rsidR="00000000" w:rsidDel="00000000" w:rsidP="00000000" w:rsidRDefault="00000000" w:rsidRPr="00000000" w14:paraId="0000008D">
      <w:pPr>
        <w:rPr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rtl w:val="0"/>
        </w:rPr>
        <w:t xml:space="preserve">Revisa las respuestas correctas y lee la explicación en cada caso</w:t>
      </w:r>
    </w:p>
    <w:p w:rsidR="00000000" w:rsidDel="00000000" w:rsidP="00000000" w:rsidRDefault="00000000" w:rsidRPr="00000000" w14:paraId="0000008E">
      <w:pPr>
        <w:rPr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1. ¿Cuál es la finalidad de la Publicidad?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20"/>
          <w:szCs w:val="20"/>
          <w:u w:val="single"/>
          <w:rtl w:val="0"/>
        </w:rPr>
        <w:t xml:space="preserve">CORRECTA</w:t>
      </w:r>
      <w:r w:rsidDel="00000000" w:rsidR="00000000" w:rsidRPr="00000000">
        <w:rPr>
          <w:color w:val="ff0000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color w:val="ff0000"/>
          <w:sz w:val="20"/>
          <w:szCs w:val="20"/>
          <w:rtl w:val="0"/>
        </w:rPr>
        <w:t xml:space="preserve"> 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convencer a alguien de adquirir bienes o servicios</w:t>
      </w:r>
    </w:p>
    <w:p w:rsidR="00000000" w:rsidDel="00000000" w:rsidP="00000000" w:rsidRDefault="00000000" w:rsidRPr="00000000" w14:paraId="00000091">
      <w:pPr>
        <w:rPr>
          <w:b w:val="1"/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INFORMAR DE LAS CUALIDADES DE UN PRODUCTO NO GARANTIZA QUE LO COMPREN .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SE DEBE PERSUADIR AL COMPRADOR/ </w:t>
      </w:r>
      <w:r w:rsidDel="00000000" w:rsidR="00000000" w:rsidRPr="00000000">
        <w:rPr>
          <w:sz w:val="18"/>
          <w:szCs w:val="18"/>
          <w:rtl w:val="0"/>
        </w:rPr>
        <w:t xml:space="preserve">OFRECER UN PRODUCTO O SERVICIO NO ,HAY QUE </w:t>
      </w: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CONVENCER.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2. ¿Cuál es la principal diferencia entre publicidad y Propaganda?</w:t>
      </w:r>
    </w:p>
    <w:p w:rsidR="00000000" w:rsidDel="00000000" w:rsidP="00000000" w:rsidRDefault="00000000" w:rsidRPr="00000000" w14:paraId="00000094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La publicidad vende un producto y la propaganda cambia formas de pensar o actuar</w:t>
      </w:r>
    </w:p>
    <w:p w:rsidR="00000000" w:rsidDel="00000000" w:rsidP="00000000" w:rsidRDefault="00000000" w:rsidRPr="00000000" w14:paraId="0000009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3. ¿Cuál de las siguientes opciones  es un ejemplo de PUBLICIDAD?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562225" cy="384337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4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024188" cy="4010025"/>
            <wp:effectExtent b="0" l="0" r="0" t="0"/>
            <wp:docPr id="2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color w:val="ff0000"/>
          <w:sz w:val="36"/>
          <w:szCs w:val="36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190750" cy="2307330"/>
            <wp:effectExtent b="0" l="0" r="0" t="0"/>
            <wp:docPr id="2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07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CORRECTA : ANUNCIO 1 </w:t>
      </w:r>
    </w:p>
    <w:p w:rsidR="00000000" w:rsidDel="00000000" w:rsidP="00000000" w:rsidRDefault="00000000" w:rsidRPr="00000000" w14:paraId="0000009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4. ¿Cuál de las siguientes opciones es un ejemplo de PROPAGANDA?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66900" cy="2802601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2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47850" cy="2864774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64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00225" cy="2897851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97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RESPUESTA CORRECTA : ANUNCIO 3  AYUDA PARA EVI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TAR EL MALTRATO</w:t>
      </w:r>
    </w:p>
    <w:p w:rsidR="00000000" w:rsidDel="00000000" w:rsidP="00000000" w:rsidRDefault="00000000" w:rsidRPr="00000000" w14:paraId="0000009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ANUNCIO 1 Y 2 VENDEN UN PRODUCTO., ES DECIR ES PUBLICIDAD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5. ¿Cuál es la mejor explicación de la  relación entre la Imagen con el Producto que ofrece?</w:t>
      </w:r>
    </w:p>
    <w:p w:rsidR="00000000" w:rsidDel="00000000" w:rsidP="00000000" w:rsidRDefault="00000000" w:rsidRPr="00000000" w14:paraId="0000009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66900" cy="1941134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41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RESPUESTA CORRECTA</w:t>
      </w:r>
    </w:p>
    <w:p w:rsidR="00000000" w:rsidDel="00000000" w:rsidP="00000000" w:rsidRDefault="00000000" w:rsidRPr="00000000" w14:paraId="000000A2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La vegetación y estas aves son tropicales igual que el sabor a mango  del producto</w:t>
      </w:r>
    </w:p>
    <w:p w:rsidR="00000000" w:rsidDel="00000000" w:rsidP="00000000" w:rsidRDefault="00000000" w:rsidRPr="00000000" w14:paraId="000000A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6. ¿Cuál es el SLOGAN  y la MARCA de este anuncio?</w:t>
      </w:r>
    </w:p>
    <w:p w:rsidR="00000000" w:rsidDel="00000000" w:rsidP="00000000" w:rsidRDefault="00000000" w:rsidRPr="00000000" w14:paraId="000000A5">
      <w:pPr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RESPUESTA CORRECTA: SLOGAN :TUS DIENTES PARECEN PERLAS</w:t>
      </w:r>
    </w:p>
    <w:p w:rsidR="00000000" w:rsidDel="00000000" w:rsidP="00000000" w:rsidRDefault="00000000" w:rsidRPr="00000000" w14:paraId="000000A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MARCA : COLGATE</w:t>
      </w:r>
    </w:p>
    <w:p w:rsidR="00000000" w:rsidDel="00000000" w:rsidP="00000000" w:rsidRDefault="00000000" w:rsidRPr="00000000" w14:paraId="000000A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PRODUCTO : PASTA DENTAL</w:t>
      </w:r>
    </w:p>
    <w:p w:rsidR="00000000" w:rsidDel="00000000" w:rsidP="00000000" w:rsidRDefault="00000000" w:rsidRPr="00000000" w14:paraId="000000A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7. ¿Cuál es el principal DESTINATARIO (receptor) de este producto?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color w:val="ff0000"/>
          <w:sz w:val="20"/>
          <w:szCs w:val="20"/>
          <w:u w:val="single"/>
        </w:rPr>
      </w:pPr>
      <w:r w:rsidDel="00000000" w:rsidR="00000000" w:rsidRPr="00000000">
        <w:rPr>
          <w:b w:val="1"/>
          <w:color w:val="ff0000"/>
          <w:sz w:val="20"/>
          <w:szCs w:val="20"/>
          <w:u w:val="single"/>
          <w:rtl w:val="0"/>
        </w:rPr>
        <w:t xml:space="preserve">RESPUESTA CORRECTA  HOMBRES </w:t>
      </w:r>
    </w:p>
    <w:p w:rsidR="00000000" w:rsidDel="00000000" w:rsidP="00000000" w:rsidRDefault="00000000" w:rsidRPr="00000000" w14:paraId="000000A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 OSITO DE PELUCHE SE RELACIONA CON NIÑAS ¿QUÉ HOMBRE QUIERE OLER A NIÑITA? NINGUNO.</w:t>
      </w:r>
    </w:p>
    <w:p w:rsidR="00000000" w:rsidDel="00000000" w:rsidP="00000000" w:rsidRDefault="00000000" w:rsidRPr="00000000" w14:paraId="000000A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8. ¿Qué clases de ESTEREOTIPOS existen?</w:t>
      </w:r>
    </w:p>
    <w:p w:rsidR="00000000" w:rsidDel="00000000" w:rsidP="00000000" w:rsidRDefault="00000000" w:rsidRPr="00000000" w14:paraId="000000AF">
      <w:pPr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Étnico , Etáreo , De género y Económico</w:t>
      </w:r>
    </w:p>
    <w:p w:rsidR="00000000" w:rsidDel="00000000" w:rsidP="00000000" w:rsidRDefault="00000000" w:rsidRPr="00000000" w14:paraId="000000B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ÉTNICO O DE RAZA =    LE DA MÁS VALOR A LA RAZA BLANCA O BELLEZA OCCIDENTAL</w:t>
      </w:r>
    </w:p>
    <w:p w:rsidR="00000000" w:rsidDel="00000000" w:rsidP="00000000" w:rsidRDefault="00000000" w:rsidRPr="00000000" w14:paraId="000000B2">
      <w:pPr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ETÁREO O DE EDAD =  RELACIONA TODO LO POSITIVO CON LA JUVENTUD</w:t>
      </w:r>
    </w:p>
    <w:p w:rsidR="00000000" w:rsidDel="00000000" w:rsidP="00000000" w:rsidRDefault="00000000" w:rsidRPr="00000000" w14:paraId="000000B3">
      <w:pPr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DE GÉNERO =                DIFERENCIA ROLES ENTRE MUJERES Y HOMBRES</w:t>
      </w:r>
    </w:p>
    <w:p w:rsidR="00000000" w:rsidDel="00000000" w:rsidP="00000000" w:rsidRDefault="00000000" w:rsidRPr="00000000" w14:paraId="000000B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9. ¿Qué ESTEREOTIPO está presente en el siguiente anuncio?</w:t>
      </w:r>
    </w:p>
    <w:p w:rsidR="00000000" w:rsidDel="00000000" w:rsidP="00000000" w:rsidRDefault="00000000" w:rsidRPr="00000000" w14:paraId="000000B6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RESPUESTA CORRECTA : ÉTNICO. </w:t>
      </w:r>
    </w:p>
    <w:p w:rsidR="00000000" w:rsidDel="00000000" w:rsidP="00000000" w:rsidRDefault="00000000" w:rsidRPr="00000000" w14:paraId="000000B7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DISCRIMINA LA PIEL NEGRA (RAZA NEGRA)</w:t>
      </w:r>
    </w:p>
    <w:p w:rsidR="00000000" w:rsidDel="00000000" w:rsidP="00000000" w:rsidRDefault="00000000" w:rsidRPr="00000000" w14:paraId="000000B8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10. ¿Qué ESTEREOTIPO está presente en el siguiente anuncio?</w:t>
      </w:r>
    </w:p>
    <w:p w:rsidR="00000000" w:rsidDel="00000000" w:rsidP="00000000" w:rsidRDefault="00000000" w:rsidRPr="00000000" w14:paraId="000000BA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RESPUESTA CORRECTA : DE GÉNERO. </w:t>
      </w:r>
    </w:p>
    <w:p w:rsidR="00000000" w:rsidDel="00000000" w:rsidP="00000000" w:rsidRDefault="00000000" w:rsidRPr="00000000" w14:paraId="000000BB">
      <w:pPr>
        <w:rPr>
          <w:sz w:val="20"/>
          <w:szCs w:val="20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HACE DIFERENCIAS ENTRE LOS JUGUETES DE NIÑOS Y NIÑA. MOTIVANDO ROLES BÁSICOS Y MACHISTAS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11. ¿ Qué TIPO de Publicidad hay en el siguiente anuncio?</w:t>
      </w:r>
    </w:p>
    <w:p w:rsidR="00000000" w:rsidDel="00000000" w:rsidP="00000000" w:rsidRDefault="00000000" w:rsidRPr="00000000" w14:paraId="000000BE">
      <w:pPr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RESPUESTA CORRECTA: PUBLICIDAD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ENGAÑOSA </w:t>
      </w:r>
    </w:p>
    <w:p w:rsidR="00000000" w:rsidDel="00000000" w:rsidP="00000000" w:rsidRDefault="00000000" w:rsidRPr="00000000" w14:paraId="000000BF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OFRECEN RESULTADOS QUE NO SON CONFIABLES.</w:t>
      </w:r>
    </w:p>
    <w:p w:rsidR="00000000" w:rsidDel="00000000" w:rsidP="00000000" w:rsidRDefault="00000000" w:rsidRPr="00000000" w14:paraId="000000C0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ENCUBIERTA : LOS PRODUCTOS APARECEN EN PELÍCULAS  O VIDEO JUEGOS</w:t>
      </w:r>
    </w:p>
    <w:p w:rsidR="00000000" w:rsidDel="00000000" w:rsidP="00000000" w:rsidRDefault="00000000" w:rsidRPr="00000000" w14:paraId="000000C2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SUBLIMINAL  : Utiliza la estimulación del inconsciente del público para llamar su atención</w:t>
      </w:r>
    </w:p>
    <w:p w:rsidR="00000000" w:rsidDel="00000000" w:rsidP="00000000" w:rsidRDefault="00000000" w:rsidRPr="00000000" w14:paraId="000000C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POLÉMICA     : Busca promocionar el producto de una manera valóricamente cuestionable</w:t>
      </w:r>
    </w:p>
    <w:p w:rsidR="00000000" w:rsidDel="00000000" w:rsidP="00000000" w:rsidRDefault="00000000" w:rsidRPr="00000000" w14:paraId="000000C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12. ¿Cuál es la mejor definición de la finalidad de la publicidad POLÉMICA?</w:t>
      </w:r>
    </w:p>
    <w:p w:rsidR="00000000" w:rsidDel="00000000" w:rsidP="00000000" w:rsidRDefault="00000000" w:rsidRPr="00000000" w14:paraId="000000C6">
      <w:pPr>
        <w:rPr>
          <w:b w:val="1"/>
          <w:sz w:val="20"/>
          <w:szCs w:val="20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RESPUESTA CORRECTA :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POLÉMICA 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7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(Busca promocionar el producto de una manera valóricamente cuestionable)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13. ¿ Qué TIPO de Publicidad hay en el siguiente anuncio?</w:t>
      </w:r>
    </w:p>
    <w:p w:rsidR="00000000" w:rsidDel="00000000" w:rsidP="00000000" w:rsidRDefault="00000000" w:rsidRPr="00000000" w14:paraId="000000CA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RESPUESTA CORRECTA: SUBLIMINAL </w:t>
      </w:r>
    </w:p>
    <w:p w:rsidR="00000000" w:rsidDel="00000000" w:rsidP="00000000" w:rsidRDefault="00000000" w:rsidRPr="00000000" w14:paraId="000000C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Utiliza la estimulación del inconsciente del público para llamar su atención</w:t>
      </w:r>
    </w:p>
    <w:p w:rsidR="00000000" w:rsidDel="00000000" w:rsidP="00000000" w:rsidRDefault="00000000" w:rsidRPr="00000000" w14:paraId="000000C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14. ¿Por qué este anuncio es un ejemplo de publicidad  ENCUBIERTA?</w:t>
      </w:r>
    </w:p>
    <w:p w:rsidR="00000000" w:rsidDel="00000000" w:rsidP="00000000" w:rsidRDefault="00000000" w:rsidRPr="00000000" w14:paraId="000000CE">
      <w:pPr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RESPUESTA CORRECTA : ENCUBIERTA</w:t>
      </w:r>
    </w:p>
    <w:p w:rsidR="00000000" w:rsidDel="00000000" w:rsidP="00000000" w:rsidRDefault="00000000" w:rsidRPr="00000000" w14:paraId="000000C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EL PRODUCTO APARECE DURANTE UNA ESCENA DE UNA PELÍCULA Y EL ESPECTADOR RECIBE LA PUBLICIDAD DE MANERA INDIRECTA. </w:t>
      </w:r>
    </w:p>
    <w:p w:rsidR="00000000" w:rsidDel="00000000" w:rsidP="00000000" w:rsidRDefault="00000000" w:rsidRPr="00000000" w14:paraId="000000D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</w:t>
      </w:r>
      <w:r w:rsidDel="00000000" w:rsidR="00000000" w:rsidRPr="00000000">
        <w:rPr>
          <w:sz w:val="20"/>
          <w:szCs w:val="20"/>
          <w:rtl w:val="0"/>
        </w:rPr>
        <w:t xml:space="preserve">5.¿Cuál es la IDEA PRINCIPAL del texto anterior?</w:t>
      </w:r>
    </w:p>
    <w:p w:rsidR="00000000" w:rsidDel="00000000" w:rsidP="00000000" w:rsidRDefault="00000000" w:rsidRPr="00000000" w14:paraId="000000D2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RESPUESTA CORRECTA</w:t>
      </w:r>
    </w:p>
    <w:p w:rsidR="00000000" w:rsidDel="00000000" w:rsidP="00000000" w:rsidRDefault="00000000" w:rsidRPr="00000000" w14:paraId="000000D3">
      <w:pPr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rtl w:val="0"/>
        </w:rPr>
        <w:t xml:space="preserve">La modo rápida o Fast fashion conlleva consecuencias sociales y medioambientale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s</w:t>
      </w:r>
    </w:p>
    <w:p w:rsidR="00000000" w:rsidDel="00000000" w:rsidP="00000000" w:rsidRDefault="00000000" w:rsidRPr="00000000" w14:paraId="000000D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16.¿Cuál es la finalidad de este texto?¿Qué quiere lograr en el lector?</w:t>
      </w:r>
    </w:p>
    <w:p w:rsidR="00000000" w:rsidDel="00000000" w:rsidP="00000000" w:rsidRDefault="00000000" w:rsidRPr="00000000" w14:paraId="000000D6">
      <w:pPr>
        <w:rPr>
          <w:sz w:val="20"/>
          <w:szCs w:val="20"/>
        </w:rPr>
      </w:pPr>
      <w:r w:rsidDel="00000000" w:rsidR="00000000" w:rsidRPr="00000000">
        <w:rPr>
          <w:b w:val="1"/>
          <w:color w:val="ff0000"/>
          <w:rtl w:val="0"/>
        </w:rPr>
        <w:t xml:space="preserve">RESPUESTA CORRECTA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highlight w:val="yellow"/>
          <w:rtl w:val="0"/>
        </w:rPr>
        <w:t xml:space="preserve">Convencer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sobre la importancia de consumir ropa de manera consciente</w:t>
      </w:r>
    </w:p>
    <w:p w:rsidR="00000000" w:rsidDel="00000000" w:rsidP="00000000" w:rsidRDefault="00000000" w:rsidRPr="00000000" w14:paraId="000000D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 un texto que</w:t>
      </w:r>
      <w:r w:rsidDel="00000000" w:rsidR="00000000" w:rsidRPr="00000000">
        <w:rPr>
          <w:b w:val="1"/>
          <w:sz w:val="20"/>
          <w:szCs w:val="20"/>
          <w:highlight w:val="yellow"/>
          <w:rtl w:val="0"/>
        </w:rPr>
        <w:t xml:space="preserve"> busca una reacción de parte del lector</w:t>
      </w:r>
      <w:r w:rsidDel="00000000" w:rsidR="00000000" w:rsidRPr="00000000">
        <w:rPr>
          <w:sz w:val="20"/>
          <w:szCs w:val="20"/>
          <w:rtl w:val="0"/>
        </w:rPr>
        <w:t xml:space="preserve"> , no sólo es importante que se INFORME . debe cambiar su manera de pensar y actuar.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17.¿Qué TIPO DE TEXTO es el que leíste?</w:t>
      </w:r>
    </w:p>
    <w:p w:rsidR="00000000" w:rsidDel="00000000" w:rsidP="00000000" w:rsidRDefault="00000000" w:rsidRPr="00000000" w14:paraId="000000DD">
      <w:pPr>
        <w:rPr>
          <w:sz w:val="20"/>
          <w:szCs w:val="20"/>
        </w:rPr>
      </w:pPr>
      <w:r w:rsidDel="00000000" w:rsidR="00000000" w:rsidRPr="00000000">
        <w:rPr>
          <w:b w:val="1"/>
          <w:color w:val="ff0000"/>
          <w:rtl w:val="0"/>
        </w:rPr>
        <w:t xml:space="preserve">RESPUESTA CORRECTA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Argumentativo, ya que pretende convencer de un consumo responsable.</w:t>
      </w:r>
    </w:p>
    <w:p w:rsidR="00000000" w:rsidDel="00000000" w:rsidP="00000000" w:rsidRDefault="00000000" w:rsidRPr="00000000" w14:paraId="000000D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Texto Narrativo  : ficción , tendría narrador y personajes</w:t>
      </w:r>
    </w:p>
    <w:p w:rsidR="00000000" w:rsidDel="00000000" w:rsidP="00000000" w:rsidRDefault="00000000" w:rsidRPr="00000000" w14:paraId="000000E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Texto informativo : entrega datos, descripción e información . NO BUSCA CONVENCER </w:t>
      </w:r>
    </w:p>
    <w:p w:rsidR="00000000" w:rsidDel="00000000" w:rsidP="00000000" w:rsidRDefault="00000000" w:rsidRPr="00000000" w14:paraId="000000E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Texto Dramático : estaría escrito en guión (diálogo y acotaciones)</w:t>
      </w:r>
    </w:p>
    <w:p w:rsidR="00000000" w:rsidDel="00000000" w:rsidP="00000000" w:rsidRDefault="00000000" w:rsidRPr="00000000" w14:paraId="000000E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CLASE 3</w:t>
      </w:r>
    </w:p>
    <w:p w:rsidR="00000000" w:rsidDel="00000000" w:rsidP="00000000" w:rsidRDefault="00000000" w:rsidRPr="00000000" w14:paraId="000000E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AFICHE 1 </w:t>
        <w:tab/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AFICHE 2</w:t>
      </w:r>
    </w:p>
    <w:p w:rsidR="00000000" w:rsidDel="00000000" w:rsidP="00000000" w:rsidRDefault="00000000" w:rsidRPr="00000000" w14:paraId="000000E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171825" cy="2862793"/>
            <wp:effectExtent b="0" l="0" r="0" t="0"/>
            <wp:docPr id="2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62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324100" cy="3041514"/>
            <wp:effectExtent b="0" l="0" r="0" t="0"/>
            <wp:docPr id="2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41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AFICHE 3</w:t>
        <w:tab/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  <w:tab/>
      </w:r>
      <w:r w:rsidDel="00000000" w:rsidR="00000000" w:rsidRPr="00000000">
        <w:rPr>
          <w:b w:val="1"/>
          <w:sz w:val="28"/>
          <w:szCs w:val="28"/>
          <w:rtl w:val="0"/>
        </w:rPr>
        <w:t xml:space="preserve">AFICHE 4</w:t>
      </w:r>
    </w:p>
    <w:p w:rsidR="00000000" w:rsidDel="00000000" w:rsidP="00000000" w:rsidRDefault="00000000" w:rsidRPr="00000000" w14:paraId="000000E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433638" cy="2819400"/>
            <wp:effectExtent b="0" l="0" r="0" t="0"/>
            <wp:docPr id="3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024188" cy="2924175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AFICHE 5</w:t>
      </w:r>
    </w:p>
    <w:p w:rsidR="00000000" w:rsidDel="00000000" w:rsidP="00000000" w:rsidRDefault="00000000" w:rsidRPr="00000000" w14:paraId="000000E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391025" cy="3395663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9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AFICHE 6</w:t>
      </w:r>
    </w:p>
    <w:p w:rsidR="00000000" w:rsidDel="00000000" w:rsidP="00000000" w:rsidRDefault="00000000" w:rsidRPr="00000000" w14:paraId="000000F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581400" cy="1276350"/>
            <wp:effectExtent b="0" l="0" r="0" t="0"/>
            <wp:docPr id="2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AFICHE 7</w:t>
      </w:r>
    </w:p>
    <w:p w:rsidR="00000000" w:rsidDel="00000000" w:rsidP="00000000" w:rsidRDefault="00000000" w:rsidRPr="00000000" w14:paraId="000000F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143125" cy="214312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AFICHE 8</w:t>
      </w:r>
    </w:p>
    <w:p w:rsidR="00000000" w:rsidDel="00000000" w:rsidP="00000000" w:rsidRDefault="00000000" w:rsidRPr="00000000" w14:paraId="000000F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990975" cy="2871788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COMPLETA EL SIGUIENTE CUADRO</w:t>
      </w:r>
    </w:p>
    <w:p w:rsidR="00000000" w:rsidDel="00000000" w:rsidP="00000000" w:rsidRDefault="00000000" w:rsidRPr="00000000" w14:paraId="000000F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15"/>
        <w:gridCol w:w="1215"/>
        <w:gridCol w:w="1395"/>
        <w:gridCol w:w="1680"/>
        <w:gridCol w:w="3630"/>
        <w:tblGridChange w:id="0">
          <w:tblGrid>
            <w:gridCol w:w="1215"/>
            <w:gridCol w:w="1215"/>
            <w:gridCol w:w="1395"/>
            <w:gridCol w:w="1680"/>
            <w:gridCol w:w="363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PUBLICIDAD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ff0000"/>
                <w:sz w:val="16"/>
                <w:szCs w:val="16"/>
                <w:rtl w:val="0"/>
              </w:rPr>
              <w:t xml:space="preserve">PROPAGANDA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SLOGAN (TEXTO BREVE Y FÁCIL DE RECORDAR)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PREFIERA ALIMENTOS CON MENOS SELLOS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CLORINDA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 FIEL AMIGA</w:t>
            </w:r>
          </w:p>
        </w:tc>
      </w:tr>
      <w:tr>
        <w:trPr>
          <w:trHeight w:val="604.9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HELLMANNS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VERDADERA MAYONESA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 INTOLERANCIA YA NO ES UN PROBLEMA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LOLLAPALOZA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JUNTOS HACEMOS HISTORIA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CONSUMA PRODUCTOS DE FABRICACIÓN CHILENA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 LO DEJES PASAR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ANUNCIO 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TODA LA MAGIA DEL SUR</w:t>
            </w:r>
          </w:p>
        </w:tc>
      </w:tr>
    </w:tbl>
    <w:p w:rsidR="00000000" w:rsidDel="00000000" w:rsidP="00000000" w:rsidRDefault="00000000" w:rsidRPr="00000000" w14:paraId="0000012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PUBLICIDAD CON ESTEREOTIPOS</w:t>
      </w:r>
    </w:p>
    <w:p w:rsidR="00000000" w:rsidDel="00000000" w:rsidP="00000000" w:rsidRDefault="00000000" w:rsidRPr="00000000" w14:paraId="0000013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13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CULTO A LA BELLEZA                                  CUESTIONA EL ESTEREOTIPO DE CUERPO IDEAL   </w:t>
      </w:r>
    </w:p>
    <w:p w:rsidR="00000000" w:rsidDel="00000000" w:rsidP="00000000" w:rsidRDefault="00000000" w:rsidRPr="00000000" w14:paraId="0000013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</w:t>
      </w:r>
    </w:p>
    <w:p w:rsidR="00000000" w:rsidDel="00000000" w:rsidP="00000000" w:rsidRDefault="00000000" w:rsidRPr="00000000" w14:paraId="0000013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533650" cy="1800225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47975" cy="1772413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7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CUESTIONAN EL ESTEREOTIPO DE QUE HAY UN TIPO DE BELLEZA</w:t>
        <w:tab/>
      </w:r>
    </w:p>
    <w:p w:rsidR="00000000" w:rsidDel="00000000" w:rsidP="00000000" w:rsidRDefault="00000000" w:rsidRPr="00000000" w14:paraId="0000013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200275" cy="1820332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820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357563" cy="1866900"/>
            <wp:effectExtent b="0" l="0" r="0" t="0"/>
            <wp:docPr id="3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SIN ESTEREOTIPO DE GÉNERO</w:t>
        <w:tab/>
        <w:t xml:space="preserve">                ESTEREOTIPO DE GÉNERO MUJER LIMPIA</w:t>
      </w:r>
    </w:p>
    <w:p w:rsidR="00000000" w:rsidDel="00000000" w:rsidP="00000000" w:rsidRDefault="00000000" w:rsidRPr="00000000" w14:paraId="0000013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LOS DOS CUMPLEN DIVERSOS ROLES              HOMBRE DESCANSA</w:t>
      </w:r>
    </w:p>
    <w:p w:rsidR="00000000" w:rsidDel="00000000" w:rsidP="00000000" w:rsidRDefault="00000000" w:rsidRPr="00000000" w14:paraId="0000013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619375" cy="149227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9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09875" cy="14637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 ESTEREOTIPO DE GÉNERO                          </w:t>
      </w:r>
      <w:r w:rsidDel="00000000" w:rsidR="00000000" w:rsidRPr="00000000">
        <w:rPr>
          <w:sz w:val="18"/>
          <w:szCs w:val="18"/>
          <w:rtl w:val="0"/>
        </w:rPr>
        <w:t xml:space="preserve">SIN ESTEREOTIPO AMBOS JUEGAN CON LO MISMO  NIÑA ES PRINCESA /HOMBRE BOMBERO</w:t>
      </w:r>
    </w:p>
    <w:p w:rsidR="00000000" w:rsidDel="00000000" w:rsidP="00000000" w:rsidRDefault="00000000" w:rsidRPr="00000000" w14:paraId="0000014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262188" cy="128587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074524" cy="13716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524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SIN ESTEREOTIPO DE GÉNERO . LA NIÑA PUEDE SOÑAR CON SER ASTRONAUTA IGUAL QUE UN NIÑO.</w:t>
      </w:r>
    </w:p>
    <w:p w:rsidR="00000000" w:rsidDel="00000000" w:rsidP="00000000" w:rsidRDefault="00000000" w:rsidRPr="00000000" w14:paraId="0000014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47448" cy="1129488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448" cy="112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14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ESTEREOTIPO MUJER OBJETO</w:t>
        <w:tab/>
        <w:t xml:space="preserve">LO FEMENINO COMO ALGO NEGATIVO</w:t>
        <w:tab/>
      </w:r>
    </w:p>
    <w:p w:rsidR="00000000" w:rsidDel="00000000" w:rsidP="00000000" w:rsidRDefault="00000000" w:rsidRPr="00000000" w14:paraId="0000014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800225" cy="2128838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2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995613" cy="2085975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PUBLICIDAD ÉTNICA : LA RAZA NEGRA EN ROLES DE SERVICIO </w:t>
      </w:r>
    </w:p>
    <w:p w:rsidR="00000000" w:rsidDel="00000000" w:rsidP="00000000" w:rsidRDefault="00000000" w:rsidRPr="00000000" w14:paraId="0000014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752850" cy="1643661"/>
            <wp:effectExtent b="0" l="0" r="0" t="0"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43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PUBLICIDAD ETÁREA  : LA EDAD EN LA MUJER ES PERJUDICIAL . LA EDAD ES NEGATIVA.</w:t>
      </w:r>
    </w:p>
    <w:p w:rsidR="00000000" w:rsidDel="00000000" w:rsidP="00000000" w:rsidRDefault="00000000" w:rsidRPr="00000000" w14:paraId="0000014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67025" cy="16002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sz w:val="20"/>
          <w:szCs w:val="20"/>
          <w:rtl w:val="0"/>
        </w:rPr>
        <w:t xml:space="preserve">RECUERDA QUE NOS PREPARAMOS PARA LA EVALUACIÓN  SUMATIVA Y </w:t>
      </w:r>
      <w:r w:rsidDel="00000000" w:rsidR="00000000" w:rsidRPr="00000000">
        <w:rPr>
          <w:color w:val="ff0000"/>
          <w:sz w:val="20"/>
          <w:szCs w:val="20"/>
          <w:u w:val="single"/>
          <w:rtl w:val="0"/>
        </w:rPr>
        <w:t xml:space="preserve">QUE TU PARTICIPACIÓN ES MUY IMPORTANTE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20.png"/><Relationship Id="rId21" Type="http://schemas.openxmlformats.org/officeDocument/2006/relationships/image" Target="media/image30.png"/><Relationship Id="rId24" Type="http://schemas.openxmlformats.org/officeDocument/2006/relationships/image" Target="media/image27.png"/><Relationship Id="rId23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8" Type="http://schemas.openxmlformats.org/officeDocument/2006/relationships/image" Target="media/image14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image" Target="media/image22.png"/><Relationship Id="rId7" Type="http://schemas.openxmlformats.org/officeDocument/2006/relationships/hyperlink" Target="https://youtu.be/VhLAvin9C_s" TargetMode="External"/><Relationship Id="rId8" Type="http://schemas.openxmlformats.org/officeDocument/2006/relationships/image" Target="media/image11.png"/><Relationship Id="rId31" Type="http://schemas.openxmlformats.org/officeDocument/2006/relationships/image" Target="media/image9.png"/><Relationship Id="rId30" Type="http://schemas.openxmlformats.org/officeDocument/2006/relationships/image" Target="media/image24.png"/><Relationship Id="rId11" Type="http://schemas.openxmlformats.org/officeDocument/2006/relationships/image" Target="media/image33.png"/><Relationship Id="rId33" Type="http://schemas.openxmlformats.org/officeDocument/2006/relationships/image" Target="media/image1.png"/><Relationship Id="rId10" Type="http://schemas.openxmlformats.org/officeDocument/2006/relationships/image" Target="media/image16.png"/><Relationship Id="rId32" Type="http://schemas.openxmlformats.org/officeDocument/2006/relationships/image" Target="media/image12.png"/><Relationship Id="rId13" Type="http://schemas.openxmlformats.org/officeDocument/2006/relationships/image" Target="media/image2.png"/><Relationship Id="rId35" Type="http://schemas.openxmlformats.org/officeDocument/2006/relationships/image" Target="media/image17.png"/><Relationship Id="rId12" Type="http://schemas.openxmlformats.org/officeDocument/2006/relationships/image" Target="media/image13.png"/><Relationship Id="rId34" Type="http://schemas.openxmlformats.org/officeDocument/2006/relationships/image" Target="media/image3.png"/><Relationship Id="rId15" Type="http://schemas.openxmlformats.org/officeDocument/2006/relationships/image" Target="media/image29.png"/><Relationship Id="rId37" Type="http://schemas.openxmlformats.org/officeDocument/2006/relationships/image" Target="media/image25.png"/><Relationship Id="rId14" Type="http://schemas.openxmlformats.org/officeDocument/2006/relationships/image" Target="media/image26.png"/><Relationship Id="rId36" Type="http://schemas.openxmlformats.org/officeDocument/2006/relationships/image" Target="media/image21.png"/><Relationship Id="rId17" Type="http://schemas.openxmlformats.org/officeDocument/2006/relationships/image" Target="media/image8.png"/><Relationship Id="rId39" Type="http://schemas.openxmlformats.org/officeDocument/2006/relationships/image" Target="media/image7.png"/><Relationship Id="rId16" Type="http://schemas.openxmlformats.org/officeDocument/2006/relationships/image" Target="media/image19.png"/><Relationship Id="rId38" Type="http://schemas.openxmlformats.org/officeDocument/2006/relationships/image" Target="media/image32.png"/><Relationship Id="rId19" Type="http://schemas.openxmlformats.org/officeDocument/2006/relationships/image" Target="media/image31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