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0C" w:rsidRDefault="00545E0C" w:rsidP="00A0593F">
      <w:pPr>
        <w:ind w:left="4277" w:right="4297"/>
        <w:jc w:val="center"/>
        <w:rPr>
          <w:b/>
          <w:i/>
          <w:sz w:val="40"/>
          <w:szCs w:val="40"/>
        </w:rPr>
      </w:pPr>
    </w:p>
    <w:p w:rsidR="00AB690E" w:rsidRPr="00AB690E" w:rsidRDefault="00AB690E" w:rsidP="00AB690E">
      <w:pPr>
        <w:spacing w:after="160" w:line="259" w:lineRule="auto"/>
        <w:rPr>
          <w:rFonts w:ascii="Arial" w:eastAsiaTheme="minorHAnsi" w:hAnsi="Arial" w:cs="Arial"/>
          <w:b/>
          <w:sz w:val="24"/>
          <w:szCs w:val="24"/>
          <w:lang w:val="es-CL"/>
        </w:rPr>
      </w:pPr>
      <w:r w:rsidRPr="00AB690E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4E3D0310" wp14:editId="15AB60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22" name="Imagen 2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690E">
        <w:rPr>
          <w:rFonts w:ascii="Arial" w:eastAsiaTheme="minorHAnsi" w:hAnsi="Arial" w:cs="Arial"/>
          <w:b/>
          <w:sz w:val="24"/>
          <w:szCs w:val="24"/>
          <w:lang w:val="es-CL"/>
        </w:rPr>
        <w:t xml:space="preserve">                                                                                 Religión Segundos Básicos.</w:t>
      </w:r>
    </w:p>
    <w:p w:rsidR="00AB690E" w:rsidRPr="00AB690E" w:rsidRDefault="00AB690E" w:rsidP="00AB690E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s-CL"/>
        </w:rPr>
      </w:pPr>
      <w:r w:rsidRPr="00AB690E">
        <w:rPr>
          <w:rFonts w:ascii="Arial" w:eastAsiaTheme="minorHAnsi" w:hAnsi="Arial" w:cs="Arial"/>
          <w:b/>
          <w:sz w:val="24"/>
          <w:szCs w:val="24"/>
          <w:lang w:val="es-CL"/>
        </w:rPr>
        <w:t xml:space="preserve">                                                                                         </w:t>
      </w:r>
      <w:r w:rsidRPr="00AB690E">
        <w:rPr>
          <w:rFonts w:ascii="Arial" w:eastAsiaTheme="minorHAnsi" w:hAnsi="Arial" w:cs="Arial"/>
          <w:sz w:val="22"/>
          <w:szCs w:val="22"/>
          <w:lang w:val="es-CL"/>
        </w:rPr>
        <w:t>Semana del 5 de octubre.</w:t>
      </w:r>
    </w:p>
    <w:p w:rsidR="00545E0C" w:rsidRPr="00AB690E" w:rsidRDefault="00545E0C" w:rsidP="00A0593F">
      <w:pPr>
        <w:ind w:left="4277" w:right="4297"/>
        <w:jc w:val="center"/>
        <w:rPr>
          <w:rFonts w:ascii="Arial" w:hAnsi="Arial" w:cs="Arial"/>
          <w:sz w:val="24"/>
          <w:szCs w:val="24"/>
        </w:rPr>
      </w:pPr>
    </w:p>
    <w:p w:rsidR="00545E0C" w:rsidRDefault="00545E0C" w:rsidP="00AB690E">
      <w:pPr>
        <w:ind w:right="4297"/>
        <w:rPr>
          <w:sz w:val="40"/>
          <w:szCs w:val="40"/>
        </w:rPr>
      </w:pPr>
    </w:p>
    <w:p w:rsidR="00934058" w:rsidRDefault="00AB690E" w:rsidP="00AB690E">
      <w:pPr>
        <w:ind w:right="4297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Todos Somos Iguales ante Dios.</w:t>
      </w:r>
    </w:p>
    <w:p w:rsidR="00AB690E" w:rsidRPr="00934058" w:rsidRDefault="00934058" w:rsidP="00AB690E">
      <w:pPr>
        <w:ind w:right="4297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 importa tu raza, tu condición social o tu aspecto, Cristo nos ama a todos por igual.</w:t>
      </w:r>
      <w:bookmarkStart w:id="0" w:name="_GoBack"/>
      <w:bookmarkEnd w:id="0"/>
    </w:p>
    <w:p w:rsidR="00AB690E" w:rsidRDefault="00AB690E" w:rsidP="00AB690E">
      <w:pPr>
        <w:ind w:right="4297"/>
        <w:rPr>
          <w:rFonts w:ascii="Arial" w:hAnsi="Arial" w:cs="Arial"/>
          <w:b/>
          <w:sz w:val="24"/>
          <w:szCs w:val="24"/>
        </w:rPr>
      </w:pPr>
    </w:p>
    <w:p w:rsidR="00AB690E" w:rsidRPr="00AB690E" w:rsidRDefault="00AB690E" w:rsidP="00AB690E">
      <w:pPr>
        <w:ind w:right="42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Lee atentamente la siguiente información, pinta la lámina.</w:t>
      </w:r>
    </w:p>
    <w:p w:rsidR="00A0593F" w:rsidRDefault="00A0593F" w:rsidP="00A0593F">
      <w:pPr>
        <w:spacing w:line="277" w:lineRule="auto"/>
        <w:ind w:left="100" w:right="748"/>
        <w:rPr>
          <w:sz w:val="24"/>
          <w:szCs w:val="24"/>
        </w:rPr>
      </w:pPr>
    </w:p>
    <w:p w:rsidR="00A0593F" w:rsidRDefault="00A0593F" w:rsidP="00A0593F">
      <w:pPr>
        <w:spacing w:before="10" w:line="180" w:lineRule="exact"/>
        <w:rPr>
          <w:sz w:val="19"/>
          <w:szCs w:val="19"/>
        </w:rPr>
      </w:pPr>
    </w:p>
    <w:p w:rsidR="00A0593F" w:rsidRDefault="00A0593F" w:rsidP="00A0593F">
      <w:pPr>
        <w:ind w:left="100" w:right="82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valor de la Tolerancia:</w:t>
      </w:r>
    </w:p>
    <w:p w:rsidR="00A0593F" w:rsidRDefault="00A0593F" w:rsidP="00A0593F">
      <w:pPr>
        <w:ind w:left="100" w:right="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Actitud de la persona que respeta las opiniones, ideas o actitudes de las demás personas aunque no coincidan con las propias, "les enseñan a tener un sano espíritu de Tolerancia que les haga apreciar y respetar las opiniones ajenas"</w:t>
      </w:r>
    </w:p>
    <w:p w:rsidR="00A0593F" w:rsidRDefault="00A0593F" w:rsidP="00A0593F">
      <w:pPr>
        <w:spacing w:before="2" w:line="140" w:lineRule="exact"/>
        <w:rPr>
          <w:sz w:val="15"/>
          <w:szCs w:val="15"/>
        </w:rPr>
      </w:pP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ind w:left="6987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tolerancia es uno de los valores humanos   más   respetados   y    guarda relación con la aceptación de aquellas personas, situaciones o   cosas que se alejan de lo que cada persona posee o considera dentro de sus creencias.  Se trata de un término que proviene de la palabra en latín “tolerare”, la que se traduce al español como “sostener”, o bien, “soportar”.</w:t>
      </w:r>
    </w:p>
    <w:p w:rsidR="00A0593F" w:rsidRDefault="00A0593F" w:rsidP="00A0593F">
      <w:pPr>
        <w:spacing w:before="13" w:line="240" w:lineRule="exact"/>
        <w:rPr>
          <w:sz w:val="24"/>
          <w:szCs w:val="24"/>
        </w:rPr>
      </w:pPr>
    </w:p>
    <w:p w:rsidR="00A0593F" w:rsidRDefault="00A0593F" w:rsidP="00A0593F">
      <w:pPr>
        <w:ind w:left="6987" w:right="78" w:firstLine="31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Podríamos definir la </w:t>
      </w:r>
      <w:r w:rsidRPr="00545E0C">
        <w:rPr>
          <w:rFonts w:ascii="Arial" w:eastAsia="Arial" w:hAnsi="Arial" w:cs="Arial"/>
          <w:b/>
          <w:sz w:val="22"/>
          <w:szCs w:val="22"/>
        </w:rPr>
        <w:t>tolerancia</w:t>
      </w:r>
      <w:r>
        <w:rPr>
          <w:rFonts w:ascii="Arial" w:eastAsia="Arial" w:hAnsi="Arial" w:cs="Arial"/>
          <w:sz w:val="22"/>
          <w:szCs w:val="22"/>
        </w:rPr>
        <w:t xml:space="preserve"> como </w:t>
      </w:r>
      <w:r w:rsidRPr="00545E0C">
        <w:rPr>
          <w:rFonts w:ascii="Arial" w:eastAsia="Arial" w:hAnsi="Arial" w:cs="Arial"/>
          <w:b/>
          <w:sz w:val="22"/>
          <w:szCs w:val="22"/>
        </w:rPr>
        <w:t xml:space="preserve">la   aceptación   de   la   diversidad   de </w:t>
      </w:r>
      <w:r w:rsidR="00545E0C" w:rsidRPr="00545E0C">
        <w:rPr>
          <w:rFonts w:ascii="Arial" w:eastAsia="Arial" w:hAnsi="Arial" w:cs="Arial"/>
          <w:b/>
          <w:sz w:val="22"/>
          <w:szCs w:val="22"/>
        </w:rPr>
        <w:t>opinión, social, étnica, cultural</w:t>
      </w:r>
      <w:r w:rsidRPr="00545E0C">
        <w:rPr>
          <w:rFonts w:ascii="Arial" w:eastAsia="Arial" w:hAnsi="Arial" w:cs="Arial"/>
          <w:b/>
          <w:sz w:val="22"/>
          <w:szCs w:val="22"/>
        </w:rPr>
        <w:t xml:space="preserve">    y religiosa.</w:t>
      </w:r>
      <w:r>
        <w:rPr>
          <w:rFonts w:ascii="Arial" w:eastAsia="Arial" w:hAnsi="Arial" w:cs="Arial"/>
          <w:sz w:val="22"/>
          <w:szCs w:val="22"/>
        </w:rPr>
        <w:t xml:space="preserve">   Es   la   capacidad   de   saber escuchar   y   aceptar   a   los   demás, valorando    las    distintas    formas    de entender   y   posicionarse   en   la   vida, siempre   que   no   atenten   contra   los derechos      fundamentales      de      la persona...</w:t>
      </w:r>
    </w:p>
    <w:p w:rsidR="00A0593F" w:rsidRDefault="00A0593F" w:rsidP="00A0593F">
      <w:pPr>
        <w:spacing w:before="13" w:line="240" w:lineRule="exact"/>
        <w:rPr>
          <w:sz w:val="24"/>
          <w:szCs w:val="24"/>
        </w:rPr>
      </w:pPr>
    </w:p>
    <w:p w:rsidR="00A0593F" w:rsidRDefault="00A0593F" w:rsidP="00545E0C">
      <w:pPr>
        <w:ind w:left="6987" w:right="80" w:firstLine="343"/>
        <w:jc w:val="both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481330</wp:posOffset>
            </wp:positionH>
            <wp:positionV relativeFrom="paragraph">
              <wp:posOffset>-3708400</wp:posOffset>
            </wp:positionV>
            <wp:extent cx="4234180" cy="4047490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180" cy="404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2"/>
          <w:szCs w:val="22"/>
        </w:rPr>
        <w:t xml:space="preserve">La tolerancia si es entendida como respeto    y    consideración    hacia    la </w:t>
      </w:r>
      <w:r w:rsidR="00545E0C">
        <w:rPr>
          <w:rFonts w:ascii="Arial" w:eastAsia="Arial" w:hAnsi="Arial" w:cs="Arial"/>
          <w:sz w:val="22"/>
          <w:szCs w:val="22"/>
        </w:rPr>
        <w:t>diferencia.</w:t>
      </w:r>
    </w:p>
    <w:p w:rsidR="00A0593F" w:rsidRDefault="00A0593F" w:rsidP="00A0593F">
      <w:pPr>
        <w:spacing w:before="6" w:line="200" w:lineRule="exact"/>
      </w:pPr>
    </w:p>
    <w:p w:rsidR="00A0593F" w:rsidRDefault="00A0593F" w:rsidP="00A0593F">
      <w:pPr>
        <w:spacing w:before="33"/>
        <w:ind w:left="662"/>
        <w:rPr>
          <w:sz w:val="18"/>
          <w:szCs w:val="18"/>
        </w:rPr>
        <w:sectPr w:rsidR="00A0593F">
          <w:pgSz w:w="12240" w:h="15840"/>
          <w:pgMar w:top="680" w:right="600" w:bottom="280" w:left="620" w:header="720" w:footer="720" w:gutter="0"/>
          <w:cols w:space="720"/>
        </w:sect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3731260</wp:posOffset>
                </wp:positionH>
                <wp:positionV relativeFrom="paragraph">
                  <wp:posOffset>20955</wp:posOffset>
                </wp:positionV>
                <wp:extent cx="673735" cy="146050"/>
                <wp:effectExtent l="0" t="0" r="0" b="0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" cy="146050"/>
                          <a:chOff x="5876" y="33"/>
                          <a:chExt cx="1061" cy="230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5876" y="33"/>
                            <a:ext cx="1061" cy="230"/>
                          </a:xfrm>
                          <a:custGeom>
                            <a:avLst/>
                            <a:gdLst>
                              <a:gd name="T0" fmla="+- 0 5876 5876"/>
                              <a:gd name="T1" fmla="*/ T0 w 1061"/>
                              <a:gd name="T2" fmla="+- 0 263 33"/>
                              <a:gd name="T3" fmla="*/ 263 h 230"/>
                              <a:gd name="T4" fmla="+- 0 6937 5876"/>
                              <a:gd name="T5" fmla="*/ T4 w 1061"/>
                              <a:gd name="T6" fmla="+- 0 263 33"/>
                              <a:gd name="T7" fmla="*/ 263 h 230"/>
                              <a:gd name="T8" fmla="+- 0 6937 5876"/>
                              <a:gd name="T9" fmla="*/ T8 w 1061"/>
                              <a:gd name="T10" fmla="+- 0 33 33"/>
                              <a:gd name="T11" fmla="*/ 33 h 230"/>
                              <a:gd name="T12" fmla="+- 0 5876 5876"/>
                              <a:gd name="T13" fmla="*/ T12 w 1061"/>
                              <a:gd name="T14" fmla="+- 0 33 33"/>
                              <a:gd name="T15" fmla="*/ 33 h 230"/>
                              <a:gd name="T16" fmla="+- 0 5876 5876"/>
                              <a:gd name="T17" fmla="*/ T16 w 1061"/>
                              <a:gd name="T18" fmla="+- 0 263 33"/>
                              <a:gd name="T19" fmla="*/ 2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1" h="230">
                                <a:moveTo>
                                  <a:pt x="0" y="230"/>
                                </a:moveTo>
                                <a:lnTo>
                                  <a:pt x="1061" y="230"/>
                                </a:lnTo>
                                <a:lnTo>
                                  <a:pt x="1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9E33B" id="Grupo 19" o:spid="_x0000_s1026" style="position:absolute;margin-left:293.8pt;margin-top:1.65pt;width:53.05pt;height:11.5pt;z-index:-251657216;mso-position-horizontal-relative:page" coordorigin="5876,33" coordsize="106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nnGwQAAFQLAAAOAAAAZHJzL2Uyb0RvYy54bWykVttu4zYQfS/QfyD42MLRxbJsCXEW3c06&#10;KJDuLrDuB9ASdUElUSVpK2nRf+9wKNlSYnWDbQJIpHk0PHOGM5zbd091RU5cqlI0W+rduJTwJhFp&#10;2eRb+vt+t9hQojRrUlaJhm/pM1f03d2PP9x2bcx9UYgq5ZKAkUbFXbulhdZt7DgqKXjN1I1oeQOL&#10;mZA10zCVuZNK1oH1unJ81w2dTsi0lSLhSsGv93aR3qH9LOOJ/pxlimtSbSlw0/iU+DyYp3N3y+Jc&#10;srYok54G+w4WNSsb2PRs6p5pRo6yfGWqLhMplMj0TSJqR2RZmXD0Abzx3BfePEhxbNGXPO7y9iwT&#10;SPtCp+82m3w6fZGkTCF2ESUNqyFGD/LYCgJzEKdr8xgwD7L92n6R1kMYPorkDwXLzst1M88tmBy6&#10;30QK9thRCxTnKZO1MQFukyeMwfM5BvxJkwR+DNfL9XJFSQJLXhC6qz5GSQGBNF+tNuuQElhdLm30&#10;kuJj/63nhp790l/iZw6L7Z7Is+dlnILDpi56qv+n59eCtRzDpIxWvZ4+HDer505ybk4wQcJmc0AN&#10;cqqxlqMVA1Mg+TdVfKXHoOS8GixOjko/cIHRYKdHpW0epDDCGKc99T04kdUVpMTPC+ISsxc++rw5&#10;w0B2C/vJIXuXdAQ3740OtvwBhLb8cEmGEOZnQ8sBA4YMoiB9KCG1zqBgAKGhMFqur5KCU3QhFcyQ&#10;grM0cvA6qfWA+S9SUOhGhmZJQZZdSG1mSHlT2ZfXlPLGmgPiqlLeVPP5+I1133v+HK+p8td5jWWf&#10;5TWVfZ7XWPq9F87xmop/PYqmwJ2ln5wtKBP5cPRZMWRD8tT06QAjwsyF5mIZa4UyhWgPAYAytMes&#10;BhOAMrkzAwZVDHhtMuebYGBqwBDit6A9CB7CV2+Dg6YIxwI/cLHv3mEJ9+bLG1NSAjfmwWZ+y7TR&#10;yfhrhqSDYo3Ft9hSk7BmoRYnvhcI0Zdyf6nMl/WqGeOsIWB4gQ6A4d2iwTNwqPXD8vC2MMglMPYW&#10;zOsNk0oobmNg/MTQnX03ko3qqBJVme7KqjIuK5kfPlSSnBg0HrsN/A9qT2AVHplGmM/sNvYXqOG9&#10;vKaaYyPxd+T5gfvejxa7cLNeBLtgtYjW7mbhetH7KHSDKLjf/WOU94K4KNOUN49lw4emxgvedsn1&#10;7ZVtR7CtMcGNVv4KgzphP3HSxb/+BE5g0MU0KXjH4oKz9GM/1qys7NiZMkaRwe3hjULABW7vQ3t7&#10;H0T6DHejFLahgwYUBoWQf1HSQTO3perPI5OckurXBm73yAsCOAYaJ8Fqbe5mOV45jFdYk4CpLdUU&#10;st4MP2jbMR5bWeYF7OShFo34BTqbrDSXJ/KzrPoJNBg4wtYNfenbTNMbjueIujTDd/8CAAD//wMA&#10;UEsDBBQABgAIAAAAIQBZr/0o4AAAAAgBAAAPAAAAZHJzL2Rvd25yZXYueG1sTI9BS8NAFITvgv9h&#10;eYI3u0lD0xqzKaWopyLYCuLtNfuahGbfhuw2Sf+968kehxlmvsnXk2nFQL1rLCuIZxEI4tLqhisF&#10;X4e3pxUI55E1tpZJwZUcrIv7uxwzbUf+pGHvKxFK2GWooPa+y6R0ZU0G3cx2xME72d6gD7KvpO5x&#10;DOWmlfMoSqXBhsNCjR1tayrP+4tR8D7iuEni12F3Pm2vP4fFx/cuJqUeH6bNCwhPk/8Pwx9+QIci&#10;MB3thbUTrYLFapmGqIIkARH89DlZgjgqmKcJyCKXtweKXwAAAP//AwBQSwECLQAUAAYACAAAACEA&#10;toM4kv4AAADhAQAAEwAAAAAAAAAAAAAAAAAAAAAAW0NvbnRlbnRfVHlwZXNdLnhtbFBLAQItABQA&#10;BgAIAAAAIQA4/SH/1gAAAJQBAAALAAAAAAAAAAAAAAAAAC8BAABfcmVscy8ucmVsc1BLAQItABQA&#10;BgAIAAAAIQATYQnnGwQAAFQLAAAOAAAAAAAAAAAAAAAAAC4CAABkcnMvZTJvRG9jLnhtbFBLAQIt&#10;ABQABgAIAAAAIQBZr/0o4AAAAAgBAAAPAAAAAAAAAAAAAAAAAHUGAABkcnMvZG93bnJldi54bWxQ&#10;SwUGAAAAAAQABADzAAAAggcAAAAA&#10;">
                <v:shape id="Freeform 3" o:spid="_x0000_s1027" style="position:absolute;left:5876;top:33;width:1061;height:230;visibility:visible;mso-wrap-style:square;v-text-anchor:top" coordsize="106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P0mwQAAANsAAAAPAAAAZHJzL2Rvd25yZXYueG1sRE/LisIw&#10;FN0L/kO4wmxkTBWRTscowzg+VsJYP+DSXJtic1OaqNWvNwvB5eG858vO1uJKra8cKxiPEhDEhdMV&#10;lwqO+fozBeEDssbaMSm4k4flot+bY6bdjf/pegiliCHsM1RgQmgyKX1hyKIfuYY4cifXWgwRtqXU&#10;Ld5iuK3lJElm0mLFscFgQ7+GivPhYhXQKT+a1XbTPIb5V/pI6/35b3pR6mPQ/XyDCNSFt/jl3mkF&#10;k7g+fok/QC6eAAAA//8DAFBLAQItABQABgAIAAAAIQDb4fbL7gAAAIUBAAATAAAAAAAAAAAAAAAA&#10;AAAAAABbQ29udGVudF9UeXBlc10ueG1sUEsBAi0AFAAGAAgAAAAhAFr0LFu/AAAAFQEAAAsAAAAA&#10;AAAAAAAAAAAAHwEAAF9yZWxzLy5yZWxzUEsBAi0AFAAGAAgAAAAhALEs/SbBAAAA2wAAAA8AAAAA&#10;AAAAAAAAAAAABwIAAGRycy9kb3ducmV2LnhtbFBLBQYAAAAAAwADALcAAAD1AgAAAAA=&#10;" path="m,230r1061,l1061,,,,,230xe" fillcolor="#f8f8f9" stroked="f">
                  <v:path arrowok="t" o:connecttype="custom" o:connectlocs="0,263;1061,263;1061,33;0,33;0,263" o:connectangles="0,0,0,0,0"/>
                </v:shape>
                <w10:wrap anchorx="page"/>
              </v:group>
            </w:pict>
          </mc:Fallback>
        </mc:AlternateContent>
      </w:r>
    </w:p>
    <w:p w:rsidR="00A0593F" w:rsidRDefault="002A5744" w:rsidP="00A0593F">
      <w:pPr>
        <w:spacing w:before="8" w:line="100" w:lineRule="exact"/>
        <w:rPr>
          <w:sz w:val="10"/>
          <w:szCs w:val="10"/>
        </w:rPr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2D7621C" wp14:editId="3BDB8F9C">
                <wp:simplePos x="0" y="0"/>
                <wp:positionH relativeFrom="page">
                  <wp:posOffset>904875</wp:posOffset>
                </wp:positionH>
                <wp:positionV relativeFrom="page">
                  <wp:posOffset>657225</wp:posOffset>
                </wp:positionV>
                <wp:extent cx="4857750" cy="1057275"/>
                <wp:effectExtent l="0" t="0" r="19050" b="952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0" cy="1057275"/>
                          <a:chOff x="606" y="3242"/>
                          <a:chExt cx="10953" cy="2055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617" y="3252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612" y="3248"/>
                            <a:ext cx="0" cy="2043"/>
                          </a:xfrm>
                          <a:custGeom>
                            <a:avLst/>
                            <a:gdLst>
                              <a:gd name="T0" fmla="+- 0 3248 3248"/>
                              <a:gd name="T1" fmla="*/ 3248 h 2043"/>
                              <a:gd name="T2" fmla="+- 0 5291 3248"/>
                              <a:gd name="T3" fmla="*/ 5291 h 20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43">
                                <a:moveTo>
                                  <a:pt x="0" y="0"/>
                                </a:move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617" y="5286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1553" y="3248"/>
                            <a:ext cx="0" cy="2043"/>
                          </a:xfrm>
                          <a:custGeom>
                            <a:avLst/>
                            <a:gdLst>
                              <a:gd name="T0" fmla="+- 0 3248 3248"/>
                              <a:gd name="T1" fmla="*/ 3248 h 2043"/>
                              <a:gd name="T2" fmla="+- 0 5291 3248"/>
                              <a:gd name="T3" fmla="*/ 5291 h 20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43">
                                <a:moveTo>
                                  <a:pt x="0" y="0"/>
                                </a:move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8B039" id="Grupo 10" o:spid="_x0000_s1026" style="position:absolute;margin-left:71.25pt;margin-top:51.75pt;width:382.5pt;height:83.25pt;z-index:-251655168;mso-position-horizontal-relative:page;mso-position-vertical-relative:page" coordorigin="606,3242" coordsize="10953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HvUgQAAOsWAAAOAAAAZHJzL2Uyb0RvYy54bWzsWOmO2zYQ/l+g70DoZwuvDks+hPUGgY9F&#10;gTQJEPcBaIk6UElUSfnYFH33zgwlW/Y6bbPdFgVqA6slNcPhzDecj6Tu3xzKgu2E0rmsZpZ751hM&#10;VJGM8yqdWT+tV4OJxXTDq5gXshIz60lo683Dt9/c7+tQeDKTRSwUAyOVDvf1zMqapg5tW0eZKLm+&#10;k7WoQJhIVfIGuiq1Y8X3YL0sbM9xRvZeqrhWMhJaw9uFEVoPZD9JRNR8SBItGlbMLPCtoaei5waf&#10;9sM9D1PF6yyPWjf4C7woeV7BpEdTC95wtlX5M1NlHimpZdLcRbK0ZZLkkaAYIBrXuYjmUcltTbGk&#10;4T6tjzABtBc4vdhs9H73UbE8htwBPBUvIUePaltLBn0AZ1+nIeg8qvpT/VGZCKH5TkY/axDbl3Ls&#10;p0aZbfY/yhjs8W0jCZxDoko0AWGzA+Xg6ZgDcWhYBC/9STAeB+BLBDLXCcbeODBZijJIJY4bOSOL&#10;gXTo+V4nWrbDXWcaDM1gzwlopM1DMzE52zqHkcGK0ydQ9d8D9VPGa0G50ghYB6rbgbpSQuAyZiMD&#10;K2l1mOo+oD0J+qgB9z+FcuSOW0iCFpIOTwBk6BlAKKFHNHgYbXXzKCSlhO/e6cYUQwwtSnTcroc1&#10;ZCMpC6iL7wfMYTAX/hnk06MSRGqUvrPZ2mF7WEA4c2uzMwWu9Ey5buBPrhmDFJ6MeX1j4H/aeciz&#10;zunoULVeQ4txJB+HllwtNS6ZNXjXrTWwAEoY4Rd0YfJLXTOmnUIBq1zyibIY8MnGhFvzBj3DKbDJ&#10;9riSEQx8U8qdWEuSNRdVALOcpEXV18Lx5zEYOQzBKaASTYOmRW97ua3kKi8KSkRRoTPj4WhEvmhZ&#10;5DEK0R2t0s28UGzHkSvph+GAsTM14KQqJmOZ4PGybTc8L0wb9AtCF1ZgCwKuRSLDX6fOdDlZTvyB&#10;742WA99ZLAZvV3N/MFq542AxXMznC/c3dM31wyyPY1Ghdx0xu/5fq9F2izCUeqTmsyjOgl3R73mw&#10;9rkbhAXE0v03WHc1ahhlI+MnqFclzU4DOyM0Mqk+W2wPu8zM0r9suRIWK36ogHGmru/jtkQdH8gO&#10;Oqov2fQlvIrA1MxqLFji2Jw3Zivb1ipPM5jJpbRW8i1QbpJjQQPp6dB41XaA9P4t9oNqN1vKkf2I&#10;NtAl4MhXZD+YyGwIE1OBHfu1+4jn+MM2vd0e1C+QryA/2HMmDB9mnuv0R0oZ62ZFxrrOf4E3da9a&#10;6/MfKZ2sQX29gAABCAAIaNBU9B8SYKvbIUa6SClHjv1qAsxmFoHxcv4zPnWIEscgPULjRn+Xx8kb&#10;/f1H6A+q+IL+iDZen/7M4S/wJnS45GFHf7fD3+3wdzv80eH2iyfd2+Gv/meuvv4z9pvi6eO12Q/u&#10;kHjjvx3/zIXz+p32dvxDErjdfq9d9f+HBEhfAuGLKl0g2q+/+Mm236fb8ukb9cPvAAAA//8DAFBL&#10;AwQUAAYACAAAACEAaPKmSOAAAAALAQAADwAAAGRycy9kb3ducmV2LnhtbEyPwU7DMBBE70j8g7VI&#10;3KidlFIIcaqqAk4VEi0S4raNt0nU2I5iN0n/nuUEtxntaPZNvppsKwbqQ+OdhmSmQJArvWlcpeFz&#10;/3r3CCJEdAZb70jDhQKsiuurHDPjR/dBwy5WgktcyFBDHWOXSRnKmiyGme/I8e3oe4uRbV9J0+PI&#10;5baVqVIP0mLj+EONHW1qKk+7s9XwNuK4nicvw/Z03Fy+94v3r21CWt/eTOtnEJGm+BeGX3xGh4KZ&#10;Dv7sTBAt+/t0wVEWas6CE09qyeKgIV0qBbLI5f8NxQ8AAAD//wMAUEsBAi0AFAAGAAgAAAAhALaD&#10;OJL+AAAA4QEAABMAAAAAAAAAAAAAAAAAAAAAAFtDb250ZW50X1R5cGVzXS54bWxQSwECLQAUAAYA&#10;CAAAACEAOP0h/9YAAACUAQAACwAAAAAAAAAAAAAAAAAvAQAAX3JlbHMvLnJlbHNQSwECLQAUAAYA&#10;CAAAACEA9rWR71IEAADrFgAADgAAAAAAAAAAAAAAAAAuAgAAZHJzL2Uyb0RvYy54bWxQSwECLQAU&#10;AAYACAAAACEAaPKmSOAAAAALAQAADwAAAAAAAAAAAAAAAACsBgAAZHJzL2Rvd25yZXYueG1sUEsF&#10;BgAAAAAEAAQA8wAAALkHAAAAAA==&#10;">
                <v:shape id="Freeform 6" o:spid="_x0000_s1027" style="position:absolute;left:617;top:3252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tBzwAAAANsAAAAPAAAAZHJzL2Rvd25yZXYueG1sRE9Ni8Iw&#10;EL0v+B/CCHvbpspSpJoWFRQPXtYVz0MzttVmUpto67/fCMLe5vE+Z5EPphEP6lxtWcEkikEQF1bX&#10;XCo4/m6+ZiCcR9bYWCYFT3KQZ6OPBaba9vxDj4MvRQhhl6KCyvs2ldIVFRl0kW2JA3e2nUEfYFdK&#10;3WEfwk0jp3GcSIM1h4YKW1pXVFwPd6Pg3n/v1iuX1Nvbcrbdny6YbIqbUp/jYTkH4Wnw/+K3e6fD&#10;/Am8fgkHyOwPAAD//wMAUEsBAi0AFAAGAAgAAAAhANvh9svuAAAAhQEAABMAAAAAAAAAAAAAAAAA&#10;AAAAAFtDb250ZW50X1R5cGVzXS54bWxQSwECLQAUAAYACAAAACEAWvQsW78AAAAVAQAACwAAAAAA&#10;AAAAAAAAAAAfAQAAX3JlbHMvLnJlbHNQSwECLQAUAAYACAAAACEAH/7Qc8AAAADbAAAADwAAAAAA&#10;AAAAAAAAAAAHAgAAZHJzL2Rvd25yZXYueG1sUEsFBgAAAAADAAMAtwAAAPQCAAAAAA==&#10;" path="m,l10931,e" filled="f" strokeweight=".58pt">
                  <v:path arrowok="t" o:connecttype="custom" o:connectlocs="0,0;10931,0" o:connectangles="0,0"/>
                </v:shape>
                <v:shape id="Freeform 7" o:spid="_x0000_s1028" style="position:absolute;left:612;top:3248;width:0;height:2043;visibility:visible;mso-wrap-style:square;v-text-anchor:top" coordsize="0,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mOwgAAANsAAAAPAAAAZHJzL2Rvd25yZXYueG1sRI9Ba8JA&#10;EIXvBf/DMkJvdaNIldRVilioN40Br0N2mg3Nzobsmmz/vSsUvM3w3vvmzWYXbSsG6n3jWMF8loEg&#10;rpxuuFZQXr7e1iB8QNbYOiYFf+Rht528bDDXbuQzDUWoRYKwz1GBCaHLpfSVIYt+5jripP243mJI&#10;a19L3eOY4LaViyx7lxYbThcMdrQ3VP0WN5sop+W4Kk0shv3hGpfH6sBhVSr1Oo2fHyACxfA0/6e/&#10;daq/gMcvaQC5vQMAAP//AwBQSwECLQAUAAYACAAAACEA2+H2y+4AAACFAQAAEwAAAAAAAAAAAAAA&#10;AAAAAAAAW0NvbnRlbnRfVHlwZXNdLnhtbFBLAQItABQABgAIAAAAIQBa9CxbvwAAABUBAAALAAAA&#10;AAAAAAAAAAAAAB8BAABfcmVscy8ucmVsc1BLAQItABQABgAIAAAAIQATRgmOwgAAANsAAAAPAAAA&#10;AAAAAAAAAAAAAAcCAABkcnMvZG93bnJldi54bWxQSwUGAAAAAAMAAwC3AAAA9gIAAAAA&#10;" path="m,l,2043e" filled="f" strokeweight=".58pt">
                  <v:path arrowok="t" o:connecttype="custom" o:connectlocs="0,3248;0,5291" o:connectangles="0,0"/>
                </v:shape>
                <v:shape id="Freeform 8" o:spid="_x0000_s1029" style="position:absolute;left:617;top:5286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ufwgAAANsAAAAPAAAAZHJzL2Rvd25yZXYueG1sRE9Na4NA&#10;EL0X+h+WKeTWrGmKBJONWCGSQy9NS86DO1ETd1bdjdp/3y0UepvH+5xdOptWjDS4xrKC1TICQVxa&#10;3XCl4Ovz8LwB4TyyxtYyKfgmB+n+8WGHibYTf9B48pUIIewSVFB73yVSurImg25pO+LAXexg0Ac4&#10;VFIPOIVw08qXKIqlwYZDQ40d5TWVt9PdKLhPr8f8zcVN0Web4v18xfhQ9kotnuZsC8LT7P/Ff+6j&#10;DvPX8PtLOEDufwAAAP//AwBQSwECLQAUAAYACAAAACEA2+H2y+4AAACFAQAAEwAAAAAAAAAAAAAA&#10;AAAAAAAAW0NvbnRlbnRfVHlwZXNdLnhtbFBLAQItABQABgAIAAAAIQBa9CxbvwAAABUBAAALAAAA&#10;AAAAAAAAAAAAAB8BAABfcmVscy8ucmVsc1BLAQItABQABgAIAAAAIQCAYOufwgAAANsAAAAPAAAA&#10;AAAAAAAAAAAAAAcCAABkcnMvZG93bnJldi54bWxQSwUGAAAAAAMAAwC3AAAA9gIAAAAA&#10;" path="m,l10931,e" filled="f" strokeweight=".58pt">
                  <v:path arrowok="t" o:connecttype="custom" o:connectlocs="0,0;10931,0" o:connectangles="0,0"/>
                </v:shape>
                <v:shape id="Freeform 9" o:spid="_x0000_s1030" style="position:absolute;left:11553;top:3248;width:0;height:2043;visibility:visible;mso-wrap-style:square;v-text-anchor:top" coordsize="0,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hwgAAANsAAAAPAAAAZHJzL2Rvd25yZXYueG1sRI9Ba8Mw&#10;DIXvhf4Ho8JujbMR1pHWLaN0sN3aLNCriLU4LJZD7CXev58Lg94k3nufnnaHaHsx0eg7xwoesxwE&#10;ceN0x62C+vNt/QLCB2SNvWNS8EseDvvlYoeldjNfaKpCKxKEfYkKTAhDKaVvDFn0mRuIk/blRosh&#10;rWMr9YhzgttePuX5s7TYcbpgcKCjoea7+rGJci7mTW1iNR1P11h8NCcOm1qph1V83YIIFMPd/J9+&#10;16l+Abdf0gBy/wcAAP//AwBQSwECLQAUAAYACAAAACEA2+H2y+4AAACFAQAAEwAAAAAAAAAAAAAA&#10;AAAAAAAAW0NvbnRlbnRfVHlwZXNdLnhtbFBLAQItABQABgAIAAAAIQBa9CxbvwAAABUBAAALAAAA&#10;AAAAAAAAAAAAAB8BAABfcmVscy8ucmVsc1BLAQItABQABgAIAAAAIQDz4zRhwgAAANsAAAAPAAAA&#10;AAAAAAAAAAAAAAcCAABkcnMvZG93bnJldi54bWxQSwUGAAAAAAMAAwC3AAAA9gIAAAAA&#10;" path="m,l,2043e" filled="f" strokeweight=".58pt">
                  <v:path arrowok="t" o:connecttype="custom" o:connectlocs="0,3248;0,5291" o:connectangles="0,0"/>
                </v:shape>
                <w10:wrap anchorx="page" anchory="page"/>
              </v:group>
            </w:pict>
          </mc:Fallback>
        </mc:AlternateContent>
      </w:r>
    </w:p>
    <w:p w:rsidR="00A0593F" w:rsidRDefault="00A0593F" w:rsidP="00A0593F">
      <w:pPr>
        <w:spacing w:line="200" w:lineRule="exact"/>
      </w:pPr>
      <w:r>
        <w:rPr>
          <w:rFonts w:ascii="Arial" w:eastAsia="Arial" w:hAnsi="Arial" w:cs="Arial"/>
          <w:position w:val="-1"/>
          <w:sz w:val="22"/>
          <w:szCs w:val="22"/>
        </w:rPr>
        <w:t>La tolerancia es uno de los valores humanos más respetados</w:t>
      </w: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Del latín “Tolerare”, la que se traduce al español </w:t>
      </w:r>
      <w:r w:rsidR="00545E0C">
        <w:rPr>
          <w:rFonts w:ascii="Arial" w:eastAsia="Arial" w:hAnsi="Arial" w:cs="Arial"/>
          <w:sz w:val="22"/>
          <w:szCs w:val="22"/>
        </w:rPr>
        <w:t>como “</w:t>
      </w:r>
      <w:r>
        <w:rPr>
          <w:rFonts w:ascii="Arial" w:eastAsia="Arial" w:hAnsi="Arial" w:cs="Arial"/>
          <w:sz w:val="22"/>
          <w:szCs w:val="22"/>
        </w:rPr>
        <w:t>Soportar”.</w:t>
      </w:r>
    </w:p>
    <w:p w:rsidR="00A0593F" w:rsidRDefault="00A0593F" w:rsidP="00A0593F">
      <w:pPr>
        <w:spacing w:before="3" w:line="100" w:lineRule="exact"/>
        <w:rPr>
          <w:sz w:val="10"/>
          <w:szCs w:val="10"/>
        </w:rPr>
      </w:pP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</w:pPr>
    </w:p>
    <w:p w:rsidR="00A0593F" w:rsidRPr="002A5744" w:rsidRDefault="002A5744" w:rsidP="00A0593F">
      <w:pPr>
        <w:spacing w:line="200" w:lineRule="exact"/>
        <w:rPr>
          <w:rFonts w:ascii="Arial" w:hAnsi="Arial" w:cs="Arial"/>
          <w:b/>
          <w:sz w:val="24"/>
          <w:szCs w:val="24"/>
        </w:rPr>
      </w:pPr>
      <w:r w:rsidRPr="002A5744">
        <w:rPr>
          <w:rFonts w:ascii="Arial" w:hAnsi="Arial" w:cs="Arial"/>
          <w:b/>
          <w:sz w:val="24"/>
          <w:szCs w:val="24"/>
        </w:rPr>
        <w:t xml:space="preserve">1.- Dibuja y pinta situaciones de tolerancia. </w:t>
      </w: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tolerancia como la aceptación de la diversidad</w:t>
      </w:r>
      <w:r w:rsidR="002A5744">
        <w:rPr>
          <w:rFonts w:ascii="Arial" w:eastAsia="Arial" w:hAnsi="Arial" w:cs="Arial"/>
          <w:sz w:val="22"/>
          <w:szCs w:val="22"/>
        </w:rPr>
        <w:t>.</w:t>
      </w: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5744" w:rsidTr="002A5744">
        <w:tc>
          <w:tcPr>
            <w:tcW w:w="8828" w:type="dxa"/>
          </w:tcPr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</w:tc>
      </w:tr>
    </w:tbl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  <w:rPr>
          <w:rFonts w:ascii="Arial" w:hAnsi="Arial" w:cs="Arial"/>
          <w:sz w:val="24"/>
          <w:szCs w:val="24"/>
        </w:rPr>
      </w:pPr>
    </w:p>
    <w:p w:rsidR="002A5744" w:rsidRDefault="002A5744" w:rsidP="00A0593F">
      <w:pPr>
        <w:spacing w:line="200" w:lineRule="exact"/>
        <w:rPr>
          <w:rFonts w:ascii="Arial" w:hAnsi="Arial" w:cs="Arial"/>
          <w:sz w:val="24"/>
          <w:szCs w:val="24"/>
        </w:rPr>
      </w:pPr>
    </w:p>
    <w:p w:rsidR="002A5744" w:rsidRPr="002A5744" w:rsidRDefault="002A5744" w:rsidP="00A0593F">
      <w:pPr>
        <w:spacing w:line="200" w:lineRule="exact"/>
        <w:rPr>
          <w:rFonts w:ascii="Arial" w:hAnsi="Arial" w:cs="Arial"/>
          <w:sz w:val="24"/>
          <w:szCs w:val="24"/>
        </w:rPr>
      </w:pPr>
      <w:r w:rsidRPr="002A5744">
        <w:rPr>
          <w:rFonts w:ascii="Arial" w:hAnsi="Arial" w:cs="Arial"/>
          <w:sz w:val="24"/>
          <w:szCs w:val="24"/>
        </w:rPr>
        <w:t>Practico la tolerancia en familia.</w:t>
      </w:r>
    </w:p>
    <w:p w:rsidR="002A5744" w:rsidRPr="002A5744" w:rsidRDefault="002A5744" w:rsidP="00A0593F">
      <w:pPr>
        <w:spacing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5744" w:rsidTr="002A5744">
        <w:tc>
          <w:tcPr>
            <w:tcW w:w="8828" w:type="dxa"/>
          </w:tcPr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  <w:p w:rsidR="002A5744" w:rsidRDefault="002A5744" w:rsidP="00A0593F">
            <w:pPr>
              <w:spacing w:line="200" w:lineRule="exact"/>
            </w:pPr>
          </w:p>
        </w:tc>
      </w:tr>
    </w:tbl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</w:pPr>
    </w:p>
    <w:p w:rsidR="00A0593F" w:rsidRDefault="00A0593F" w:rsidP="00A0593F">
      <w:pPr>
        <w:spacing w:line="200" w:lineRule="exact"/>
      </w:pPr>
    </w:p>
    <w:p w:rsidR="00CA5A2D" w:rsidRDefault="00934058"/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3F"/>
    <w:rsid w:val="002A5744"/>
    <w:rsid w:val="00545E0C"/>
    <w:rsid w:val="00934058"/>
    <w:rsid w:val="0095688E"/>
    <w:rsid w:val="00A0593F"/>
    <w:rsid w:val="00A664AA"/>
    <w:rsid w:val="00AB690E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252F"/>
  <w15:chartTrackingRefBased/>
  <w15:docId w15:val="{2782E2F1-169A-479B-B7A0-BBDB483E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2020-09-30T14:49:00Z</dcterms:created>
  <dcterms:modified xsi:type="dcterms:W3CDTF">2020-09-30T14:49:00Z</dcterms:modified>
</cp:coreProperties>
</file>