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48" w:rsidRPr="00136600" w:rsidRDefault="006C0236" w:rsidP="00C87948">
      <w:pPr>
        <w:jc w:val="center"/>
        <w:rPr>
          <w:rFonts w:ascii="Arial" w:hAnsi="Arial" w:cs="Arial"/>
          <w:b/>
          <w:i/>
          <w:color w:val="7030A0"/>
          <w:sz w:val="52"/>
          <w:szCs w:val="52"/>
          <w:u w:val="double"/>
          <w:lang w:val="es-MX"/>
        </w:rPr>
      </w:pPr>
      <w:r w:rsidRPr="00136600">
        <w:rPr>
          <w:rFonts w:ascii="Arial" w:hAnsi="Arial" w:cs="Arial"/>
          <w:b/>
          <w:i/>
          <w:color w:val="7030A0"/>
          <w:sz w:val="52"/>
          <w:szCs w:val="52"/>
          <w:u w:val="double"/>
          <w:lang w:val="es-MX"/>
        </w:rPr>
        <w:t>¿Cómo organizo mi semana?</w:t>
      </w:r>
    </w:p>
    <w:p w:rsidR="00CF077F" w:rsidRPr="00CF077F" w:rsidRDefault="00CF077F" w:rsidP="00C87948">
      <w:pPr>
        <w:jc w:val="center"/>
        <w:rPr>
          <w:rFonts w:ascii="Arial" w:hAnsi="Arial" w:cs="Arial"/>
          <w:b/>
          <w:i/>
          <w:color w:val="00B050"/>
          <w:sz w:val="16"/>
          <w:szCs w:val="52"/>
          <w:u w:val="double"/>
          <w:lang w:val="es-MX"/>
        </w:rPr>
      </w:pPr>
    </w:p>
    <w:p w:rsidR="00C87948" w:rsidRPr="00CF077F" w:rsidRDefault="006C0236">
      <w:pPr>
        <w:rPr>
          <w:b/>
          <w:i/>
          <w:lang w:val="es-MX"/>
        </w:rPr>
      </w:pPr>
      <w:r w:rsidRPr="00CF077F">
        <w:rPr>
          <w:b/>
          <w:i/>
          <w:lang w:val="es-MX"/>
        </w:rPr>
        <w:t xml:space="preserve">Objetivo: </w:t>
      </w:r>
      <w:r w:rsidRPr="00CF077F">
        <w:rPr>
          <w:b/>
          <w:i/>
        </w:rPr>
        <w:t>Practicar en forma autónoma y perseverante, hábitos y actitudes orientadas a favorecer el aprendizaje y a desarrollar sus intereses.</w:t>
      </w:r>
    </w:p>
    <w:p w:rsidR="00C87948" w:rsidRDefault="006C0236">
      <w:pPr>
        <w:rPr>
          <w:noProof/>
          <w:lang w:eastAsia="es-ES"/>
        </w:rPr>
      </w:pPr>
      <w:r>
        <w:rPr>
          <w:noProof/>
          <w:lang w:eastAsia="es-ES"/>
        </w:rPr>
        <w:t xml:space="preserve">Luego de todos estos meses que hemos estado en casa, con un sistema nuevo de aprendizaje, ya hemos  llegado a nuestra tercera semana del segundo semestre. Por ello es importante organizar o reorganizar nuestro día para destinar tiempo a todas las actividades que </w:t>
      </w:r>
      <w:r w:rsidRPr="006C0236">
        <w:rPr>
          <w:noProof/>
          <w:u w:val="single"/>
          <w:lang w:eastAsia="es-ES"/>
        </w:rPr>
        <w:t>debes</w:t>
      </w:r>
      <w:r>
        <w:rPr>
          <w:noProof/>
          <w:lang w:eastAsia="es-ES"/>
        </w:rPr>
        <w:t xml:space="preserve"> y las que </w:t>
      </w:r>
      <w:r w:rsidRPr="006C0236">
        <w:rPr>
          <w:noProof/>
          <w:u w:val="single"/>
          <w:lang w:eastAsia="es-ES"/>
        </w:rPr>
        <w:t>desees</w:t>
      </w:r>
      <w:r>
        <w:rPr>
          <w:noProof/>
          <w:lang w:eastAsia="es-ES"/>
        </w:rPr>
        <w:t xml:space="preserve"> realizar</w:t>
      </w:r>
      <w:r w:rsidR="00CF077F">
        <w:rPr>
          <w:noProof/>
          <w:lang w:eastAsia="es-ES"/>
        </w:rPr>
        <w:t xml:space="preserve"> y así terminar este año escolar de la mejor manera posible.</w:t>
      </w:r>
    </w:p>
    <w:p w:rsidR="00A40DD4" w:rsidRDefault="00A40DD4">
      <w:r>
        <w:t>El tiempo que dedicas al estudio es tan importante como el tiempo que dedicas a descansar y recrearte. Para superar este periodo de cuarentena de la mejor manera posible, aquí podrás encontrar algunos consejos que podrán ser de gran utilidad.</w:t>
      </w:r>
    </w:p>
    <w:p w:rsidR="00A40DD4" w:rsidRPr="00A40DD4" w:rsidRDefault="00A40DD4" w:rsidP="00A40DD4">
      <w:pPr>
        <w:pStyle w:val="Prrafodelista"/>
        <w:numPr>
          <w:ilvl w:val="0"/>
          <w:numId w:val="1"/>
        </w:numPr>
        <w:rPr>
          <w:i/>
          <w:lang w:val="es-MX"/>
        </w:rPr>
      </w:pPr>
      <w:r w:rsidRPr="00A40DD4">
        <w:rPr>
          <w:b/>
        </w:rPr>
        <w:t>Planifica tu tiempo de estudio</w:t>
      </w:r>
      <w:r>
        <w:t xml:space="preserve">: Crea un calendario de estudio de las próximas semanas. Establece sesiones de estudio de corta duración, pero que sean habituales en el tiempo. </w:t>
      </w:r>
      <w:r w:rsidRPr="00A40DD4">
        <w:rPr>
          <w:i/>
        </w:rPr>
        <w:t xml:space="preserve">Puedes usar el organizador que propone la escuela  </w:t>
      </w:r>
    </w:p>
    <w:p w:rsidR="00A40DD4" w:rsidRPr="00A40DD4" w:rsidRDefault="00A40DD4" w:rsidP="00A40DD4">
      <w:pPr>
        <w:pStyle w:val="Prrafodelista"/>
        <w:numPr>
          <w:ilvl w:val="0"/>
          <w:numId w:val="1"/>
        </w:numPr>
        <w:rPr>
          <w:lang w:val="es-MX"/>
        </w:rPr>
      </w:pPr>
      <w:r w:rsidRPr="00A40DD4">
        <w:rPr>
          <w:b/>
        </w:rPr>
        <w:t>Encuentra el lugar adecuado de estudio</w:t>
      </w:r>
      <w:r>
        <w:t xml:space="preserve">: Intenta que la habitación no sea un sitio habitual de esparcimiento, lo ideal es que puedas poner en él una mesa donde solo haya espacio para tus materiales de estudio.  </w:t>
      </w:r>
    </w:p>
    <w:p w:rsidR="00A40DD4" w:rsidRPr="00A40DD4" w:rsidRDefault="00A40DD4" w:rsidP="00A40DD4">
      <w:pPr>
        <w:pStyle w:val="Prrafodelista"/>
        <w:numPr>
          <w:ilvl w:val="0"/>
          <w:numId w:val="1"/>
        </w:numPr>
        <w:rPr>
          <w:lang w:val="es-MX"/>
        </w:rPr>
      </w:pPr>
      <w:r w:rsidRPr="00A40DD4">
        <w:rPr>
          <w:b/>
        </w:rPr>
        <w:t>Establece horarios</w:t>
      </w:r>
      <w:r>
        <w:t>: Crea un hábito de estudio como si estuvieras en clase. Clase, recreo, clase.</w:t>
      </w:r>
    </w:p>
    <w:p w:rsidR="00A40DD4" w:rsidRPr="00A40DD4" w:rsidRDefault="00A40DD4" w:rsidP="00A40DD4">
      <w:pPr>
        <w:pStyle w:val="Prrafodelista"/>
        <w:numPr>
          <w:ilvl w:val="0"/>
          <w:numId w:val="1"/>
        </w:numPr>
        <w:rPr>
          <w:lang w:val="es-MX"/>
        </w:rPr>
      </w:pPr>
      <w:r>
        <w:t xml:space="preserve"> </w:t>
      </w:r>
      <w:r w:rsidRPr="00A40DD4">
        <w:rPr>
          <w:b/>
        </w:rPr>
        <w:t>Limita las interrupciones</w:t>
      </w:r>
      <w:r>
        <w:t xml:space="preserve">: uno de los mayores enemigos de la concentración son los aparatos electrónicos. Elimina de tu vista todos aquellos que no sean indispensables para el estudio. (celular, televisión, música)  </w:t>
      </w:r>
    </w:p>
    <w:p w:rsidR="00A40DD4" w:rsidRPr="00A40DD4" w:rsidRDefault="00A40DD4" w:rsidP="00A40DD4">
      <w:pPr>
        <w:pStyle w:val="Prrafodelista"/>
        <w:numPr>
          <w:ilvl w:val="0"/>
          <w:numId w:val="1"/>
        </w:numPr>
        <w:rPr>
          <w:lang w:val="es-MX"/>
        </w:rPr>
      </w:pPr>
      <w:r w:rsidRPr="00A40DD4">
        <w:rPr>
          <w:b/>
        </w:rPr>
        <w:t>Cuenta con un tiempo de desconexión</w:t>
      </w:r>
      <w:r>
        <w:t>: pasa un tiempo en familia, practica actividad física, lee un libro, juega, ve una serie o escucha música.</w:t>
      </w:r>
    </w:p>
    <w:p w:rsidR="00CF077F" w:rsidRDefault="00A40DD4" w:rsidP="00CF077F">
      <w:pPr>
        <w:spacing w:after="0"/>
      </w:pPr>
      <w:r w:rsidRPr="00CF077F">
        <w:rPr>
          <w:b/>
          <w:lang w:val="es-MX"/>
        </w:rPr>
        <w:t>Actividad 1:</w:t>
      </w:r>
      <w:r>
        <w:rPr>
          <w:lang w:val="es-MX"/>
        </w:rPr>
        <w:t xml:space="preserve"> Si no ocupas el organizador de la escuela, organiza</w:t>
      </w:r>
      <w:r w:rsidR="00CF077F">
        <w:rPr>
          <w:lang w:val="es-MX"/>
        </w:rPr>
        <w:t xml:space="preserve"> tu </w:t>
      </w:r>
      <w:r w:rsidR="00CF077F">
        <w:t xml:space="preserve">horario para el cumplimiento de tus tareas escolares diarias, refuerzo de asignaturas, comidas, tareas del hogar, actividades físicas, tiempo de ocio, etc. </w:t>
      </w:r>
    </w:p>
    <w:p w:rsidR="00A40DD4" w:rsidRDefault="00CF077F" w:rsidP="00CF077F">
      <w:pPr>
        <w:spacing w:after="0"/>
      </w:pPr>
      <w:r w:rsidRPr="00CF077F">
        <w:rPr>
          <w:b/>
        </w:rPr>
        <w:t>Crea  tu propio horario para tenerlo en un lugar visible</w:t>
      </w:r>
      <w:r>
        <w:t xml:space="preserve"> y concurrido de tu casa, puedes buscar en internet el diseño que más te guste, imprimirlo o hacerlo en una hoja de block.</w:t>
      </w:r>
    </w:p>
    <w:p w:rsidR="00CF077F" w:rsidRDefault="00CF077F" w:rsidP="00CF077F">
      <w:pPr>
        <w:spacing w:after="0"/>
      </w:pPr>
      <w:r>
        <w:t xml:space="preserve">Ejemplo: </w:t>
      </w:r>
    </w:p>
    <w:p w:rsidR="00CF077F" w:rsidRDefault="00CF077F" w:rsidP="00CF077F">
      <w:pPr>
        <w:spacing w:after="0"/>
        <w:rPr>
          <w:b/>
          <w:lang w:val="es-MX"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1097352" y="7763774"/>
            <wp:positionH relativeFrom="margin">
              <wp:align>center</wp:align>
            </wp:positionH>
            <wp:positionV relativeFrom="margin">
              <wp:align>bottom</wp:align>
            </wp:positionV>
            <wp:extent cx="4092575" cy="1802920"/>
            <wp:effectExtent l="19050" t="0" r="317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606" t="37784" r="61796" b="35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5" cy="18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077F" w:rsidRDefault="00CF077F" w:rsidP="00CF077F">
      <w:pPr>
        <w:spacing w:after="0"/>
        <w:rPr>
          <w:b/>
          <w:lang w:val="es-MX"/>
        </w:rPr>
      </w:pPr>
    </w:p>
    <w:p w:rsidR="00CF077F" w:rsidRDefault="00CF077F" w:rsidP="00CF077F">
      <w:pPr>
        <w:spacing w:after="0"/>
        <w:rPr>
          <w:b/>
          <w:lang w:val="es-MX"/>
        </w:rPr>
      </w:pPr>
    </w:p>
    <w:p w:rsidR="00CF077F" w:rsidRDefault="00CF077F" w:rsidP="00CF077F">
      <w:pPr>
        <w:spacing w:after="0"/>
        <w:rPr>
          <w:b/>
          <w:lang w:val="es-MX"/>
        </w:rPr>
      </w:pPr>
    </w:p>
    <w:p w:rsidR="00CF077F" w:rsidRDefault="00CF077F" w:rsidP="00CF077F">
      <w:pPr>
        <w:spacing w:after="0"/>
        <w:rPr>
          <w:b/>
          <w:lang w:val="es-MX"/>
        </w:rPr>
      </w:pPr>
    </w:p>
    <w:p w:rsidR="00CF077F" w:rsidRDefault="00CF077F" w:rsidP="00CF077F">
      <w:pPr>
        <w:spacing w:after="0"/>
      </w:pPr>
      <w:r w:rsidRPr="00CF077F">
        <w:rPr>
          <w:b/>
          <w:lang w:val="es-MX"/>
        </w:rPr>
        <w:lastRenderedPageBreak/>
        <w:t>Actividad 2</w:t>
      </w:r>
      <w:r>
        <w:rPr>
          <w:lang w:val="es-MX"/>
        </w:rPr>
        <w:t xml:space="preserve">: </w:t>
      </w:r>
      <w:r>
        <w:t xml:space="preserve">A continuación encontrarás una lista de chequeo que deberás completar durante la semana, esta te permitirá conocer aquellas tareas que vas cumpliendo y aquellas que dejaste para el final. Recuerda que debes realizar semanalmente todas las tareas designadas por los profesores. </w:t>
      </w:r>
    </w:p>
    <w:p w:rsidR="00136600" w:rsidRDefault="00136600" w:rsidP="00CF077F">
      <w:pPr>
        <w:spacing w:after="0"/>
      </w:pPr>
    </w:p>
    <w:tbl>
      <w:tblPr>
        <w:tblStyle w:val="Cuadrculamedia3-nfasis4"/>
        <w:tblW w:w="0" w:type="auto"/>
        <w:tblLook w:val="04A0"/>
      </w:tblPr>
      <w:tblGrid>
        <w:gridCol w:w="2881"/>
        <w:gridCol w:w="2881"/>
        <w:gridCol w:w="2882"/>
      </w:tblGrid>
      <w:tr w:rsidR="00CF077F" w:rsidTr="00136600">
        <w:trPr>
          <w:cnfStyle w:val="100000000000"/>
        </w:trPr>
        <w:tc>
          <w:tcPr>
            <w:cnfStyle w:val="001000000000"/>
            <w:tcW w:w="2881" w:type="dxa"/>
          </w:tcPr>
          <w:p w:rsidR="00CF077F" w:rsidRDefault="00CF077F" w:rsidP="0013660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Asignatura</w:t>
            </w:r>
          </w:p>
        </w:tc>
        <w:tc>
          <w:tcPr>
            <w:tcW w:w="2881" w:type="dxa"/>
          </w:tcPr>
          <w:p w:rsidR="00CF077F" w:rsidRDefault="00CF077F" w:rsidP="00136600">
            <w:pPr>
              <w:jc w:val="center"/>
              <w:cnfStyle w:val="100000000000"/>
              <w:rPr>
                <w:lang w:val="es-MX"/>
              </w:rPr>
            </w:pPr>
            <w:r>
              <w:rPr>
                <w:lang w:val="es-MX"/>
              </w:rPr>
              <w:t>Realizado</w:t>
            </w:r>
          </w:p>
        </w:tc>
        <w:tc>
          <w:tcPr>
            <w:tcW w:w="2882" w:type="dxa"/>
          </w:tcPr>
          <w:p w:rsidR="00CF077F" w:rsidRDefault="00CF077F" w:rsidP="00136600">
            <w:pPr>
              <w:jc w:val="center"/>
              <w:cnfStyle w:val="100000000000"/>
              <w:rPr>
                <w:lang w:val="es-MX"/>
              </w:rPr>
            </w:pPr>
            <w:r>
              <w:rPr>
                <w:lang w:val="es-MX"/>
              </w:rPr>
              <w:t>No realizado</w:t>
            </w:r>
          </w:p>
        </w:tc>
      </w:tr>
      <w:tr w:rsidR="00CF077F" w:rsidTr="00136600">
        <w:trPr>
          <w:cnfStyle w:val="000000100000"/>
        </w:trPr>
        <w:tc>
          <w:tcPr>
            <w:cnfStyle w:val="001000000000"/>
            <w:tcW w:w="2881" w:type="dxa"/>
          </w:tcPr>
          <w:p w:rsidR="00CF077F" w:rsidRDefault="00CF077F" w:rsidP="0013660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Lenguaje</w:t>
            </w:r>
          </w:p>
        </w:tc>
        <w:tc>
          <w:tcPr>
            <w:tcW w:w="2881" w:type="dxa"/>
          </w:tcPr>
          <w:p w:rsidR="00CF077F" w:rsidRDefault="00CF077F" w:rsidP="00136600">
            <w:pPr>
              <w:jc w:val="center"/>
              <w:cnfStyle w:val="000000100000"/>
              <w:rPr>
                <w:lang w:val="es-MX"/>
              </w:rPr>
            </w:pPr>
          </w:p>
        </w:tc>
        <w:tc>
          <w:tcPr>
            <w:tcW w:w="2882" w:type="dxa"/>
          </w:tcPr>
          <w:p w:rsidR="00CF077F" w:rsidRDefault="00CF077F" w:rsidP="00136600">
            <w:pPr>
              <w:jc w:val="center"/>
              <w:cnfStyle w:val="000000100000"/>
              <w:rPr>
                <w:lang w:val="es-MX"/>
              </w:rPr>
            </w:pPr>
          </w:p>
        </w:tc>
      </w:tr>
      <w:tr w:rsidR="00CF077F" w:rsidTr="00136600">
        <w:tc>
          <w:tcPr>
            <w:cnfStyle w:val="001000000000"/>
            <w:tcW w:w="2881" w:type="dxa"/>
          </w:tcPr>
          <w:p w:rsidR="00CF077F" w:rsidRDefault="00CF077F" w:rsidP="0013660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Matemática</w:t>
            </w:r>
          </w:p>
        </w:tc>
        <w:tc>
          <w:tcPr>
            <w:tcW w:w="2881" w:type="dxa"/>
          </w:tcPr>
          <w:p w:rsidR="00CF077F" w:rsidRDefault="00CF077F" w:rsidP="00136600">
            <w:pPr>
              <w:jc w:val="center"/>
              <w:cnfStyle w:val="000000000000"/>
              <w:rPr>
                <w:lang w:val="es-MX"/>
              </w:rPr>
            </w:pPr>
          </w:p>
        </w:tc>
        <w:tc>
          <w:tcPr>
            <w:tcW w:w="2882" w:type="dxa"/>
          </w:tcPr>
          <w:p w:rsidR="00CF077F" w:rsidRDefault="00CF077F" w:rsidP="00136600">
            <w:pPr>
              <w:jc w:val="center"/>
              <w:cnfStyle w:val="000000000000"/>
              <w:rPr>
                <w:lang w:val="es-MX"/>
              </w:rPr>
            </w:pPr>
          </w:p>
        </w:tc>
      </w:tr>
      <w:tr w:rsidR="00CF077F" w:rsidTr="00136600">
        <w:trPr>
          <w:cnfStyle w:val="000000100000"/>
        </w:trPr>
        <w:tc>
          <w:tcPr>
            <w:cnfStyle w:val="001000000000"/>
            <w:tcW w:w="2881" w:type="dxa"/>
          </w:tcPr>
          <w:p w:rsidR="00CF077F" w:rsidRDefault="00136600" w:rsidP="0013660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Historia</w:t>
            </w:r>
          </w:p>
        </w:tc>
        <w:tc>
          <w:tcPr>
            <w:tcW w:w="2881" w:type="dxa"/>
          </w:tcPr>
          <w:p w:rsidR="00CF077F" w:rsidRDefault="00CF077F" w:rsidP="00136600">
            <w:pPr>
              <w:jc w:val="center"/>
              <w:cnfStyle w:val="000000100000"/>
              <w:rPr>
                <w:lang w:val="es-MX"/>
              </w:rPr>
            </w:pPr>
          </w:p>
        </w:tc>
        <w:tc>
          <w:tcPr>
            <w:tcW w:w="2882" w:type="dxa"/>
          </w:tcPr>
          <w:p w:rsidR="00CF077F" w:rsidRDefault="00CF077F" w:rsidP="00136600">
            <w:pPr>
              <w:jc w:val="center"/>
              <w:cnfStyle w:val="000000100000"/>
              <w:rPr>
                <w:lang w:val="es-MX"/>
              </w:rPr>
            </w:pPr>
          </w:p>
        </w:tc>
      </w:tr>
      <w:tr w:rsidR="00CF077F" w:rsidTr="00136600">
        <w:tc>
          <w:tcPr>
            <w:cnfStyle w:val="001000000000"/>
            <w:tcW w:w="2881" w:type="dxa"/>
          </w:tcPr>
          <w:p w:rsidR="00CF077F" w:rsidRDefault="00CF077F" w:rsidP="0013660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Ciencias</w:t>
            </w:r>
          </w:p>
        </w:tc>
        <w:tc>
          <w:tcPr>
            <w:tcW w:w="2881" w:type="dxa"/>
          </w:tcPr>
          <w:p w:rsidR="00CF077F" w:rsidRDefault="00CF077F" w:rsidP="00136600">
            <w:pPr>
              <w:jc w:val="center"/>
              <w:cnfStyle w:val="000000000000"/>
              <w:rPr>
                <w:lang w:val="es-MX"/>
              </w:rPr>
            </w:pPr>
          </w:p>
        </w:tc>
        <w:tc>
          <w:tcPr>
            <w:tcW w:w="2882" w:type="dxa"/>
          </w:tcPr>
          <w:p w:rsidR="00CF077F" w:rsidRDefault="00CF077F" w:rsidP="00136600">
            <w:pPr>
              <w:jc w:val="center"/>
              <w:cnfStyle w:val="000000000000"/>
              <w:rPr>
                <w:lang w:val="es-MX"/>
              </w:rPr>
            </w:pPr>
          </w:p>
        </w:tc>
      </w:tr>
      <w:tr w:rsidR="00CF077F" w:rsidTr="00136600">
        <w:trPr>
          <w:cnfStyle w:val="000000100000"/>
        </w:trPr>
        <w:tc>
          <w:tcPr>
            <w:cnfStyle w:val="001000000000"/>
            <w:tcW w:w="2881" w:type="dxa"/>
          </w:tcPr>
          <w:p w:rsidR="00CF077F" w:rsidRDefault="00136600" w:rsidP="0013660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Inglés</w:t>
            </w:r>
          </w:p>
        </w:tc>
        <w:tc>
          <w:tcPr>
            <w:tcW w:w="2881" w:type="dxa"/>
          </w:tcPr>
          <w:p w:rsidR="00CF077F" w:rsidRDefault="00CF077F" w:rsidP="00136600">
            <w:pPr>
              <w:jc w:val="center"/>
              <w:cnfStyle w:val="000000100000"/>
              <w:rPr>
                <w:lang w:val="es-MX"/>
              </w:rPr>
            </w:pPr>
          </w:p>
        </w:tc>
        <w:tc>
          <w:tcPr>
            <w:tcW w:w="2882" w:type="dxa"/>
          </w:tcPr>
          <w:p w:rsidR="00CF077F" w:rsidRDefault="00CF077F" w:rsidP="00136600">
            <w:pPr>
              <w:jc w:val="center"/>
              <w:cnfStyle w:val="000000100000"/>
              <w:rPr>
                <w:lang w:val="es-MX"/>
              </w:rPr>
            </w:pPr>
          </w:p>
        </w:tc>
      </w:tr>
      <w:tr w:rsidR="00CF077F" w:rsidTr="00136600">
        <w:tc>
          <w:tcPr>
            <w:cnfStyle w:val="001000000000"/>
            <w:tcW w:w="2881" w:type="dxa"/>
          </w:tcPr>
          <w:p w:rsidR="00CF077F" w:rsidRDefault="00CF077F" w:rsidP="0013660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Música</w:t>
            </w:r>
          </w:p>
        </w:tc>
        <w:tc>
          <w:tcPr>
            <w:tcW w:w="2881" w:type="dxa"/>
          </w:tcPr>
          <w:p w:rsidR="00CF077F" w:rsidRDefault="00CF077F" w:rsidP="00136600">
            <w:pPr>
              <w:jc w:val="center"/>
              <w:cnfStyle w:val="000000000000"/>
              <w:rPr>
                <w:lang w:val="es-MX"/>
              </w:rPr>
            </w:pPr>
          </w:p>
        </w:tc>
        <w:tc>
          <w:tcPr>
            <w:tcW w:w="2882" w:type="dxa"/>
          </w:tcPr>
          <w:p w:rsidR="00CF077F" w:rsidRDefault="00CF077F" w:rsidP="00136600">
            <w:pPr>
              <w:jc w:val="center"/>
              <w:cnfStyle w:val="000000000000"/>
              <w:rPr>
                <w:lang w:val="es-MX"/>
              </w:rPr>
            </w:pPr>
          </w:p>
        </w:tc>
      </w:tr>
      <w:tr w:rsidR="00CF077F" w:rsidTr="00136600">
        <w:trPr>
          <w:cnfStyle w:val="000000100000"/>
        </w:trPr>
        <w:tc>
          <w:tcPr>
            <w:cnfStyle w:val="001000000000"/>
            <w:tcW w:w="2881" w:type="dxa"/>
          </w:tcPr>
          <w:p w:rsidR="00CF077F" w:rsidRDefault="00136600" w:rsidP="0013660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Ed física</w:t>
            </w:r>
          </w:p>
        </w:tc>
        <w:tc>
          <w:tcPr>
            <w:tcW w:w="2881" w:type="dxa"/>
          </w:tcPr>
          <w:p w:rsidR="00CF077F" w:rsidRDefault="00CF077F" w:rsidP="00136600">
            <w:pPr>
              <w:jc w:val="center"/>
              <w:cnfStyle w:val="000000100000"/>
              <w:rPr>
                <w:lang w:val="es-MX"/>
              </w:rPr>
            </w:pPr>
          </w:p>
        </w:tc>
        <w:tc>
          <w:tcPr>
            <w:tcW w:w="2882" w:type="dxa"/>
          </w:tcPr>
          <w:p w:rsidR="00CF077F" w:rsidRDefault="00CF077F" w:rsidP="00136600">
            <w:pPr>
              <w:jc w:val="center"/>
              <w:cnfStyle w:val="000000100000"/>
              <w:rPr>
                <w:lang w:val="es-MX"/>
              </w:rPr>
            </w:pPr>
          </w:p>
        </w:tc>
      </w:tr>
      <w:tr w:rsidR="00CF077F" w:rsidTr="00136600">
        <w:tc>
          <w:tcPr>
            <w:cnfStyle w:val="001000000000"/>
            <w:tcW w:w="2881" w:type="dxa"/>
          </w:tcPr>
          <w:p w:rsidR="00CF077F" w:rsidRDefault="00136600" w:rsidP="0013660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Tecnología</w:t>
            </w:r>
          </w:p>
        </w:tc>
        <w:tc>
          <w:tcPr>
            <w:tcW w:w="2881" w:type="dxa"/>
          </w:tcPr>
          <w:p w:rsidR="00CF077F" w:rsidRDefault="00CF077F" w:rsidP="00136600">
            <w:pPr>
              <w:jc w:val="center"/>
              <w:cnfStyle w:val="000000000000"/>
              <w:rPr>
                <w:lang w:val="es-MX"/>
              </w:rPr>
            </w:pPr>
          </w:p>
        </w:tc>
        <w:tc>
          <w:tcPr>
            <w:tcW w:w="2882" w:type="dxa"/>
          </w:tcPr>
          <w:p w:rsidR="00CF077F" w:rsidRDefault="00CF077F" w:rsidP="00136600">
            <w:pPr>
              <w:jc w:val="center"/>
              <w:cnfStyle w:val="000000000000"/>
              <w:rPr>
                <w:lang w:val="es-MX"/>
              </w:rPr>
            </w:pPr>
          </w:p>
        </w:tc>
      </w:tr>
      <w:tr w:rsidR="00CF077F" w:rsidTr="00136600">
        <w:trPr>
          <w:cnfStyle w:val="000000100000"/>
        </w:trPr>
        <w:tc>
          <w:tcPr>
            <w:cnfStyle w:val="001000000000"/>
            <w:tcW w:w="2881" w:type="dxa"/>
          </w:tcPr>
          <w:p w:rsidR="00CF077F" w:rsidRDefault="00136600" w:rsidP="0013660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Orientación</w:t>
            </w:r>
          </w:p>
        </w:tc>
        <w:tc>
          <w:tcPr>
            <w:tcW w:w="2881" w:type="dxa"/>
          </w:tcPr>
          <w:p w:rsidR="00CF077F" w:rsidRDefault="00CF077F" w:rsidP="00136600">
            <w:pPr>
              <w:jc w:val="center"/>
              <w:cnfStyle w:val="000000100000"/>
              <w:rPr>
                <w:lang w:val="es-MX"/>
              </w:rPr>
            </w:pPr>
          </w:p>
        </w:tc>
        <w:tc>
          <w:tcPr>
            <w:tcW w:w="2882" w:type="dxa"/>
          </w:tcPr>
          <w:p w:rsidR="00CF077F" w:rsidRDefault="00CF077F" w:rsidP="00136600">
            <w:pPr>
              <w:jc w:val="center"/>
              <w:cnfStyle w:val="000000100000"/>
              <w:rPr>
                <w:lang w:val="es-MX"/>
              </w:rPr>
            </w:pPr>
          </w:p>
        </w:tc>
      </w:tr>
    </w:tbl>
    <w:p w:rsidR="00CF077F" w:rsidRPr="00A40DD4" w:rsidRDefault="00CF077F" w:rsidP="00CF077F">
      <w:pPr>
        <w:spacing w:after="0"/>
        <w:rPr>
          <w:lang w:val="es-MX"/>
        </w:rPr>
      </w:pPr>
    </w:p>
    <w:p w:rsidR="00C87948" w:rsidRDefault="00136600">
      <w:pPr>
        <w:rPr>
          <w:lang w:val="es-MX"/>
        </w:rPr>
      </w:pPr>
      <w:r w:rsidRPr="00136600">
        <w:rPr>
          <w:b/>
          <w:lang w:val="es-MX"/>
        </w:rPr>
        <w:t xml:space="preserve">Crea tu propia tabla en una hoja de block, </w:t>
      </w:r>
      <w:r w:rsidRPr="00136600">
        <w:rPr>
          <w:lang w:val="es-MX"/>
        </w:rPr>
        <w:t>la puedes plastificar con scotch y así ir marcando con plumón lo que está realizado.</w:t>
      </w:r>
    </w:p>
    <w:p w:rsidR="00136600" w:rsidRDefault="00136600">
      <w:r>
        <w:t>Sigue trabajando de manera ordenada y cumple con las actividades propuestas por los docentes, si tienes consultas puedes escribirme al correo o whatsapp (+56937718271) para solucionar tus dudas.</w:t>
      </w:r>
    </w:p>
    <w:p w:rsidR="00136600" w:rsidRDefault="00136600"/>
    <w:p w:rsidR="00136600" w:rsidRDefault="00136600" w:rsidP="00136600">
      <w:pPr>
        <w:jc w:val="center"/>
        <w:rPr>
          <w:b/>
          <w:i/>
          <w:color w:val="7030A0"/>
          <w:sz w:val="40"/>
        </w:rPr>
      </w:pPr>
      <w:r w:rsidRPr="00136600">
        <w:rPr>
          <w:b/>
          <w:i/>
          <w:color w:val="7030A0"/>
          <w:sz w:val="40"/>
        </w:rPr>
        <w:t xml:space="preserve">Envía las fotografías de tu trabajo al correo </w:t>
      </w:r>
      <w:hyperlink r:id="rId8" w:history="1">
        <w:r w:rsidRPr="00FB21CC">
          <w:rPr>
            <w:rStyle w:val="Hipervnculo"/>
            <w:b/>
            <w:i/>
            <w:sz w:val="40"/>
          </w:rPr>
          <w:t>lorena.ureta@laprovidenciarecoleta.cl</w:t>
        </w:r>
      </w:hyperlink>
    </w:p>
    <w:p w:rsidR="00136600" w:rsidRPr="00136600" w:rsidRDefault="00136600" w:rsidP="00136600">
      <w:pPr>
        <w:jc w:val="center"/>
        <w:rPr>
          <w:b/>
          <w:i/>
          <w:color w:val="7030A0"/>
          <w:sz w:val="40"/>
        </w:rPr>
      </w:pPr>
    </w:p>
    <w:sectPr w:rsidR="00136600" w:rsidRPr="00136600" w:rsidSect="0034460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AFC" w:rsidRDefault="00551AFC" w:rsidP="00C87948">
      <w:pPr>
        <w:spacing w:after="0" w:line="240" w:lineRule="auto"/>
      </w:pPr>
      <w:r>
        <w:separator/>
      </w:r>
    </w:p>
  </w:endnote>
  <w:endnote w:type="continuationSeparator" w:id="1">
    <w:p w:rsidR="00551AFC" w:rsidRDefault="00551AFC" w:rsidP="00C8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AFC" w:rsidRDefault="00551AFC" w:rsidP="00C87948">
      <w:pPr>
        <w:spacing w:after="0" w:line="240" w:lineRule="auto"/>
      </w:pPr>
      <w:r>
        <w:separator/>
      </w:r>
    </w:p>
  </w:footnote>
  <w:footnote w:type="continuationSeparator" w:id="1">
    <w:p w:rsidR="00551AFC" w:rsidRDefault="00551AFC" w:rsidP="00C87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948" w:rsidRDefault="00C87948" w:rsidP="00C87948">
    <w:pPr>
      <w:pStyle w:val="Encabezado"/>
      <w:jc w:val="right"/>
    </w:pPr>
    <w:r w:rsidRPr="00C87948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362075" cy="457200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Orientación 6°A</w:t>
    </w:r>
  </w:p>
  <w:p w:rsidR="00C87948" w:rsidRDefault="00C8794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149C"/>
    <w:multiLevelType w:val="hybridMultilevel"/>
    <w:tmpl w:val="9F5E87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948"/>
    <w:rsid w:val="00136600"/>
    <w:rsid w:val="002D13F9"/>
    <w:rsid w:val="0034460D"/>
    <w:rsid w:val="00551AFC"/>
    <w:rsid w:val="006C0236"/>
    <w:rsid w:val="008666A5"/>
    <w:rsid w:val="0095000E"/>
    <w:rsid w:val="00955484"/>
    <w:rsid w:val="00A40DD4"/>
    <w:rsid w:val="00C87948"/>
    <w:rsid w:val="00CF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7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948"/>
  </w:style>
  <w:style w:type="paragraph" w:styleId="Piedepgina">
    <w:name w:val="footer"/>
    <w:basedOn w:val="Normal"/>
    <w:link w:val="PiedepginaCar"/>
    <w:uiPriority w:val="99"/>
    <w:semiHidden/>
    <w:unhideWhenUsed/>
    <w:rsid w:val="00C87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87948"/>
  </w:style>
  <w:style w:type="paragraph" w:styleId="Textodeglobo">
    <w:name w:val="Balloon Text"/>
    <w:basedOn w:val="Normal"/>
    <w:link w:val="TextodegloboCar"/>
    <w:uiPriority w:val="99"/>
    <w:semiHidden/>
    <w:unhideWhenUsed/>
    <w:rsid w:val="00C8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9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5548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40DD4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0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6">
    <w:name w:val="Medium Shading 2 Accent 6"/>
    <w:basedOn w:val="Tablanormal"/>
    <w:uiPriority w:val="64"/>
    <w:rsid w:val="001366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1366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3-nfasis4">
    <w:name w:val="Medium Grid 3 Accent 4"/>
    <w:basedOn w:val="Tablanormal"/>
    <w:uiPriority w:val="69"/>
    <w:rsid w:val="001366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ureta@laprovidenciarecoleta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2</cp:revision>
  <dcterms:created xsi:type="dcterms:W3CDTF">2020-09-22T14:33:00Z</dcterms:created>
  <dcterms:modified xsi:type="dcterms:W3CDTF">2020-09-22T14:33:00Z</dcterms:modified>
</cp:coreProperties>
</file>