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356" w:type="dxa"/>
        <w:tblInd w:w="-307" w:type="dxa"/>
        <w:tblLook w:val="04A0" w:firstRow="1" w:lastRow="0" w:firstColumn="1" w:lastColumn="0" w:noHBand="0" w:noVBand="1"/>
      </w:tblPr>
      <w:tblGrid>
        <w:gridCol w:w="2552"/>
        <w:gridCol w:w="4253"/>
        <w:gridCol w:w="2551"/>
      </w:tblGrid>
      <w:tr w:rsidR="00FF3691" w:rsidRPr="00D5400C" w:rsidTr="004E20FD">
        <w:trPr>
          <w:trHeight w:val="664"/>
        </w:trPr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rPr>
                <w:rFonts w:ascii="Arial" w:hAnsi="Arial" w:cs="Arial"/>
                <w:lang w:val="es-ES"/>
              </w:rPr>
            </w:pPr>
            <w:r w:rsidRPr="00D5400C">
              <w:rPr>
                <w:rFonts w:ascii="Arial" w:hAnsi="Arial" w:cs="Arial"/>
                <w:noProof/>
                <w:lang w:val="es-ES" w:eastAsia="es-CL"/>
              </w:rPr>
              <w:drawing>
                <wp:anchor distT="0" distB="0" distL="114300" distR="114300" simplePos="0" relativeHeight="251659264" behindDoc="0" locked="0" layoutInCell="1" allowOverlap="1" wp14:anchorId="3546AF38" wp14:editId="73BCBF32">
                  <wp:simplePos x="0" y="0"/>
                  <wp:positionH relativeFrom="column">
                    <wp:posOffset>-107785</wp:posOffset>
                  </wp:positionH>
                  <wp:positionV relativeFrom="paragraph">
                    <wp:posOffset>11430</wp:posOffset>
                  </wp:positionV>
                  <wp:extent cx="1666875" cy="561975"/>
                  <wp:effectExtent l="0" t="0" r="0" b="0"/>
                  <wp:wrapNone/>
                  <wp:docPr id="3" name="Imagen 3" descr="C:\Desktop\Logo Escuel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esktop\Logo Escue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jc w:val="center"/>
              <w:rPr>
                <w:rFonts w:ascii="Arial" w:hAnsi="Arial" w:cs="Arial"/>
                <w:lang w:val="es-ES"/>
              </w:rPr>
            </w:pPr>
          </w:p>
          <w:p w:rsidR="00FF3691" w:rsidRPr="00D5400C" w:rsidRDefault="00FF3691" w:rsidP="004808EE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D5400C">
              <w:rPr>
                <w:rFonts w:ascii="Arial" w:hAnsi="Arial" w:cs="Arial"/>
                <w:b/>
                <w:lang w:val="es-ES"/>
              </w:rPr>
              <w:t xml:space="preserve">Actividades </w:t>
            </w:r>
          </w:p>
          <w:p w:rsidR="00130C35" w:rsidRDefault="00FF3691" w:rsidP="00130C3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D5400C">
              <w:rPr>
                <w:rFonts w:ascii="Arial" w:hAnsi="Arial" w:cs="Arial"/>
                <w:b/>
                <w:lang w:val="es-ES"/>
              </w:rPr>
              <w:t xml:space="preserve">Semana del </w:t>
            </w:r>
            <w:r w:rsidR="00820D08">
              <w:rPr>
                <w:rFonts w:ascii="Arial" w:hAnsi="Arial" w:cs="Arial"/>
                <w:b/>
                <w:lang w:val="es-ES"/>
              </w:rPr>
              <w:t>03</w:t>
            </w:r>
            <w:r w:rsidR="00871A30" w:rsidRPr="00D5400C">
              <w:rPr>
                <w:rFonts w:ascii="Arial" w:hAnsi="Arial" w:cs="Arial"/>
                <w:b/>
                <w:lang w:val="es-ES"/>
              </w:rPr>
              <w:t xml:space="preserve"> al </w:t>
            </w:r>
            <w:r w:rsidR="00820D08">
              <w:rPr>
                <w:rFonts w:ascii="Arial" w:hAnsi="Arial" w:cs="Arial"/>
                <w:b/>
                <w:lang w:val="es-ES"/>
              </w:rPr>
              <w:t>07</w:t>
            </w:r>
            <w:r w:rsidR="001E1223" w:rsidRPr="00D5400C">
              <w:rPr>
                <w:rFonts w:ascii="Arial" w:hAnsi="Arial" w:cs="Arial"/>
                <w:b/>
                <w:lang w:val="es-ES"/>
              </w:rPr>
              <w:t xml:space="preserve"> </w:t>
            </w:r>
            <w:r w:rsidRPr="00D5400C">
              <w:rPr>
                <w:rFonts w:ascii="Arial" w:hAnsi="Arial" w:cs="Arial"/>
                <w:b/>
                <w:lang w:val="es-ES"/>
              </w:rPr>
              <w:t xml:space="preserve">de </w:t>
            </w:r>
            <w:r w:rsidR="00820D08">
              <w:rPr>
                <w:rFonts w:ascii="Arial" w:hAnsi="Arial" w:cs="Arial"/>
                <w:b/>
                <w:lang w:val="es-ES"/>
              </w:rPr>
              <w:t>AGOSTO</w:t>
            </w:r>
          </w:p>
          <w:p w:rsidR="00FF3691" w:rsidRPr="00130C35" w:rsidRDefault="00130C35" w:rsidP="00130C35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“</w:t>
            </w:r>
            <w:r w:rsidR="00820D08">
              <w:rPr>
                <w:rFonts w:ascii="Arial" w:hAnsi="Arial" w:cs="Arial"/>
                <w:b/>
                <w:lang w:val="es-ES"/>
              </w:rPr>
              <w:t>CIERRE 1º SEMESTRE</w:t>
            </w:r>
            <w:r>
              <w:rPr>
                <w:rFonts w:ascii="Arial" w:hAnsi="Arial" w:cs="Arial"/>
                <w:b/>
                <w:lang w:val="es-ES"/>
              </w:rPr>
              <w:t>”</w:t>
            </w:r>
          </w:p>
          <w:p w:rsidR="00626471" w:rsidRPr="00D5400C" w:rsidRDefault="00626471" w:rsidP="004808E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es-ES"/>
              </w:rPr>
            </w:pPr>
          </w:p>
          <w:p w:rsidR="00FF3691" w:rsidRPr="00D5400C" w:rsidRDefault="00FF3691" w:rsidP="004808EE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jc w:val="center"/>
              <w:rPr>
                <w:rFonts w:ascii="Arial" w:hAnsi="Arial" w:cs="Arial"/>
                <w:lang w:val="es-ES"/>
              </w:rPr>
            </w:pPr>
            <w:r w:rsidRPr="00D5400C">
              <w:rPr>
                <w:rFonts w:ascii="Arial" w:hAnsi="Arial" w:cs="Arial"/>
                <w:lang w:val="es-ES"/>
              </w:rPr>
              <w:t>Lenguaje y comunicación</w:t>
            </w:r>
          </w:p>
          <w:p w:rsidR="00FF3691" w:rsidRPr="00D5400C" w:rsidRDefault="00FF3691" w:rsidP="004808EE">
            <w:pPr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FF3691" w:rsidRPr="00D5400C" w:rsidTr="004E20FD">
        <w:trPr>
          <w:trHeight w:val="248"/>
        </w:trPr>
        <w:tc>
          <w:tcPr>
            <w:tcW w:w="25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rPr>
                <w:rFonts w:ascii="Arial" w:hAnsi="Arial" w:cs="Arial"/>
                <w:lang w:val="es-ES" w:eastAsia="es-CL"/>
              </w:rPr>
            </w:pPr>
          </w:p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jc w:val="center"/>
              <w:rPr>
                <w:rFonts w:ascii="Arial" w:hAnsi="Arial" w:cs="Arial"/>
                <w:lang w:val="es-ES"/>
              </w:rPr>
            </w:pPr>
            <w:r w:rsidRPr="00D5400C">
              <w:rPr>
                <w:rFonts w:ascii="Arial" w:hAnsi="Arial" w:cs="Arial"/>
                <w:lang w:val="es-ES"/>
              </w:rPr>
              <w:t xml:space="preserve">6ºB </w:t>
            </w:r>
          </w:p>
        </w:tc>
      </w:tr>
      <w:tr w:rsidR="00FF3691" w:rsidRPr="00D5400C" w:rsidTr="004E20FD">
        <w:trPr>
          <w:trHeight w:val="504"/>
        </w:trPr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rPr>
                <w:rFonts w:ascii="Arial" w:hAnsi="Arial" w:cs="Arial"/>
                <w:lang w:val="es-ES" w:eastAsia="es-CL"/>
              </w:rPr>
            </w:pPr>
          </w:p>
        </w:tc>
        <w:tc>
          <w:tcPr>
            <w:tcW w:w="425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691" w:rsidRPr="00D5400C" w:rsidRDefault="00FF3691" w:rsidP="004808EE">
            <w:pPr>
              <w:rPr>
                <w:rFonts w:ascii="Arial" w:hAnsi="Arial" w:cs="Arial"/>
                <w:lang w:val="es-ES"/>
              </w:rPr>
            </w:pPr>
            <w:r w:rsidRPr="00D5400C">
              <w:rPr>
                <w:rFonts w:ascii="Arial" w:hAnsi="Arial" w:cs="Arial"/>
                <w:lang w:val="es-ES"/>
              </w:rPr>
              <w:t xml:space="preserve">Prof. Francesca Flores </w:t>
            </w:r>
          </w:p>
        </w:tc>
      </w:tr>
    </w:tbl>
    <w:p w:rsidR="009A0DB0" w:rsidRPr="00D5400C" w:rsidRDefault="009A0DB0" w:rsidP="004808EE">
      <w:pPr>
        <w:rPr>
          <w:rFonts w:ascii="Arial" w:hAnsi="Arial" w:cs="Arial"/>
          <w:b/>
          <w:lang w:val="es-ES"/>
        </w:rPr>
      </w:pPr>
      <w:bookmarkStart w:id="0" w:name="_GoBack"/>
      <w:bookmarkEnd w:id="0"/>
    </w:p>
    <w:p w:rsidR="009A0DB0" w:rsidRPr="00D5400C" w:rsidRDefault="009A0DB0" w:rsidP="004808EE">
      <w:pPr>
        <w:rPr>
          <w:rFonts w:ascii="Arial" w:hAnsi="Arial" w:cs="Arial"/>
          <w:b/>
          <w:lang w:val="es-ES"/>
        </w:rPr>
      </w:pPr>
    </w:p>
    <w:p w:rsidR="00643029" w:rsidRPr="00D5400C" w:rsidRDefault="00643029" w:rsidP="004808EE">
      <w:pPr>
        <w:rPr>
          <w:rFonts w:ascii="Arial" w:hAnsi="Arial" w:cs="Arial"/>
          <w:b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4536"/>
        <w:gridCol w:w="1887"/>
      </w:tblGrid>
      <w:tr w:rsidR="006A1CA0" w:rsidRPr="00D5400C" w:rsidTr="00D006AC">
        <w:tc>
          <w:tcPr>
            <w:tcW w:w="8828" w:type="dxa"/>
            <w:gridSpan w:val="3"/>
          </w:tcPr>
          <w:p w:rsidR="006A1CA0" w:rsidRPr="00D5400C" w:rsidRDefault="00230A26" w:rsidP="00D006AC">
            <w:pPr>
              <w:jc w:val="center"/>
              <w:rPr>
                <w:b/>
                <w:lang w:val="es-ES"/>
              </w:rPr>
            </w:pPr>
            <w:r w:rsidRPr="00D5400C">
              <w:rPr>
                <w:b/>
                <w:lang w:val="es-ES"/>
              </w:rPr>
              <w:t xml:space="preserve">LENGUAJE Y COMUNICACIÓN </w:t>
            </w:r>
            <w:r w:rsidR="006A1CA0" w:rsidRPr="00D5400C">
              <w:rPr>
                <w:b/>
                <w:lang w:val="es-ES"/>
              </w:rPr>
              <w:t xml:space="preserve">  </w:t>
            </w:r>
          </w:p>
        </w:tc>
      </w:tr>
      <w:tr w:rsidR="006A1CA0" w:rsidRPr="00D5400C" w:rsidTr="00D006AC">
        <w:tc>
          <w:tcPr>
            <w:tcW w:w="2405" w:type="dxa"/>
          </w:tcPr>
          <w:p w:rsidR="006A1CA0" w:rsidRPr="00D5400C" w:rsidRDefault="006A1CA0" w:rsidP="00D006AC">
            <w:pPr>
              <w:jc w:val="center"/>
              <w:rPr>
                <w:b/>
                <w:lang w:val="es-ES"/>
              </w:rPr>
            </w:pPr>
            <w:r w:rsidRPr="00D5400C">
              <w:rPr>
                <w:b/>
                <w:lang w:val="es-ES"/>
              </w:rPr>
              <w:t>Sugerencia de fechas</w:t>
            </w:r>
          </w:p>
        </w:tc>
        <w:tc>
          <w:tcPr>
            <w:tcW w:w="4536" w:type="dxa"/>
          </w:tcPr>
          <w:p w:rsidR="006A1CA0" w:rsidRPr="00D5400C" w:rsidRDefault="006A1CA0" w:rsidP="00D006AC">
            <w:pPr>
              <w:jc w:val="center"/>
              <w:rPr>
                <w:b/>
                <w:lang w:val="es-ES"/>
              </w:rPr>
            </w:pPr>
            <w:r w:rsidRPr="00D5400C">
              <w:rPr>
                <w:b/>
                <w:lang w:val="es-ES"/>
              </w:rPr>
              <w:t>Indicaciones</w:t>
            </w:r>
          </w:p>
        </w:tc>
        <w:tc>
          <w:tcPr>
            <w:tcW w:w="1887" w:type="dxa"/>
          </w:tcPr>
          <w:p w:rsidR="006A1CA0" w:rsidRPr="00D5400C" w:rsidRDefault="006A1CA0" w:rsidP="00D006AC">
            <w:pPr>
              <w:jc w:val="center"/>
              <w:rPr>
                <w:b/>
                <w:lang w:val="es-ES"/>
              </w:rPr>
            </w:pPr>
            <w:r w:rsidRPr="00D5400C">
              <w:rPr>
                <w:b/>
                <w:lang w:val="es-ES"/>
              </w:rPr>
              <w:t>Tiempo estimado aproximado</w:t>
            </w:r>
          </w:p>
        </w:tc>
      </w:tr>
      <w:tr w:rsidR="006A1CA0" w:rsidRPr="00D5400C" w:rsidTr="00D006AC">
        <w:trPr>
          <w:trHeight w:val="667"/>
        </w:trPr>
        <w:tc>
          <w:tcPr>
            <w:tcW w:w="2405" w:type="dxa"/>
          </w:tcPr>
          <w:p w:rsidR="006A1CA0" w:rsidRPr="00D5400C" w:rsidRDefault="00820D08" w:rsidP="00D006AC">
            <w:pPr>
              <w:rPr>
                <w:lang w:val="es-ES"/>
              </w:rPr>
            </w:pPr>
            <w:r>
              <w:rPr>
                <w:lang w:val="es-ES"/>
              </w:rPr>
              <w:t>LUNES 03</w:t>
            </w:r>
          </w:p>
        </w:tc>
        <w:tc>
          <w:tcPr>
            <w:tcW w:w="4536" w:type="dxa"/>
            <w:vMerge w:val="restart"/>
          </w:tcPr>
          <w:p w:rsidR="00D92390" w:rsidRDefault="00E575BC" w:rsidP="00820D08">
            <w:pPr>
              <w:spacing w:after="240"/>
              <w:rPr>
                <w:lang w:val="es-ES"/>
              </w:rPr>
            </w:pPr>
            <w:r>
              <w:rPr>
                <w:lang w:val="es-ES"/>
              </w:rPr>
              <w:t>Observa el siguiente video realizado por la profesora</w:t>
            </w:r>
            <w:r w:rsidR="00820D08">
              <w:rPr>
                <w:lang w:val="es-ES"/>
              </w:rPr>
              <w:t xml:space="preserve">. </w:t>
            </w:r>
          </w:p>
          <w:p w:rsidR="00432897" w:rsidRDefault="006520ED" w:rsidP="00432897">
            <w:hyperlink r:id="rId6" w:tgtFrame="_blank" w:history="1">
              <w:r w:rsidR="00432897">
                <w:rPr>
                  <w:rStyle w:val="Hipervnculo"/>
                  <w:rFonts w:ascii="Noto" w:hAnsi="Noto"/>
                  <w:sz w:val="23"/>
                  <w:szCs w:val="23"/>
                </w:rPr>
                <w:t>https://youtu.be/55xW7fyhZ9U</w:t>
              </w:r>
            </w:hyperlink>
          </w:p>
          <w:p w:rsidR="00432897" w:rsidRDefault="00432897" w:rsidP="00820D08">
            <w:pPr>
              <w:spacing w:after="240"/>
              <w:rPr>
                <w:rFonts w:asciiTheme="minorHAnsi" w:hAnsiTheme="minorHAnsi" w:cstheme="minorHAnsi"/>
                <w:lang w:val="es-ES"/>
              </w:rPr>
            </w:pPr>
          </w:p>
          <w:p w:rsidR="00432897" w:rsidRPr="00432897" w:rsidRDefault="00432897" w:rsidP="00820D08">
            <w:pPr>
              <w:spacing w:after="240"/>
              <w:rPr>
                <w:rFonts w:asciiTheme="minorHAnsi" w:hAnsiTheme="minorHAnsi" w:cstheme="minorHAnsi"/>
                <w:color w:val="FF0000"/>
                <w:lang w:val="es-ES"/>
              </w:rPr>
            </w:pPr>
            <w:r>
              <w:rPr>
                <w:rFonts w:asciiTheme="minorHAnsi" w:hAnsiTheme="minorHAnsi" w:cstheme="minorHAnsi"/>
                <w:color w:val="FF0000"/>
                <w:lang w:val="es-ES"/>
              </w:rPr>
              <w:t xml:space="preserve">RESPONDE LAS PREGUNTAS Y ENVIA FOTOGRAFÍA DE LA ACTIVIDAD. </w:t>
            </w:r>
          </w:p>
        </w:tc>
        <w:tc>
          <w:tcPr>
            <w:tcW w:w="1887" w:type="dxa"/>
            <w:vMerge w:val="restart"/>
          </w:tcPr>
          <w:p w:rsidR="006A1CA0" w:rsidRPr="00D5400C" w:rsidRDefault="006A1CA0" w:rsidP="00D006AC">
            <w:pPr>
              <w:rPr>
                <w:lang w:val="es-ES"/>
              </w:rPr>
            </w:pPr>
            <w:r w:rsidRPr="00D5400C">
              <w:rPr>
                <w:lang w:val="es-ES"/>
              </w:rPr>
              <w:t xml:space="preserve">30 minutos </w:t>
            </w:r>
          </w:p>
        </w:tc>
      </w:tr>
      <w:tr w:rsidR="006A1CA0" w:rsidRPr="00D5400C" w:rsidTr="00D006AC">
        <w:trPr>
          <w:trHeight w:val="1040"/>
        </w:trPr>
        <w:tc>
          <w:tcPr>
            <w:tcW w:w="2405" w:type="dxa"/>
          </w:tcPr>
          <w:p w:rsidR="006A1CA0" w:rsidRDefault="006A1CA0" w:rsidP="00D006AC">
            <w:pPr>
              <w:rPr>
                <w:b/>
                <w:lang w:val="es-ES"/>
              </w:rPr>
            </w:pPr>
            <w:r w:rsidRPr="00D5400C">
              <w:rPr>
                <w:b/>
                <w:lang w:val="es-ES"/>
              </w:rPr>
              <w:t xml:space="preserve">Objetivo de la actividad: </w:t>
            </w:r>
          </w:p>
          <w:p w:rsidR="006A1CA0" w:rsidRDefault="007345F4" w:rsidP="00820D08">
            <w:pPr>
              <w:jc w:val="both"/>
            </w:pPr>
            <w:r w:rsidRPr="00B075DA">
              <w:t xml:space="preserve">Recordar </w:t>
            </w:r>
            <w:r>
              <w:t xml:space="preserve">algunos de los </w:t>
            </w:r>
            <w:r w:rsidRPr="00B075DA">
              <w:t xml:space="preserve">textos </w:t>
            </w:r>
            <w:r>
              <w:t>literarios y no literarios</w:t>
            </w:r>
            <w:r w:rsidRPr="00B075DA">
              <w:t xml:space="preserve"> leídos durante el semestre</w:t>
            </w:r>
            <w:r w:rsidR="00432897">
              <w:t>.</w:t>
            </w:r>
          </w:p>
          <w:p w:rsidR="00432897" w:rsidRPr="00D5400C" w:rsidRDefault="00432897" w:rsidP="00820D08">
            <w:pPr>
              <w:jc w:val="both"/>
              <w:rPr>
                <w:lang w:val="es-ES"/>
              </w:rPr>
            </w:pPr>
          </w:p>
        </w:tc>
        <w:tc>
          <w:tcPr>
            <w:tcW w:w="4536" w:type="dxa"/>
            <w:vMerge/>
          </w:tcPr>
          <w:p w:rsidR="006A1CA0" w:rsidRPr="00D5400C" w:rsidRDefault="006A1CA0" w:rsidP="00D006AC">
            <w:pPr>
              <w:rPr>
                <w:lang w:val="es-ES"/>
              </w:rPr>
            </w:pPr>
          </w:p>
        </w:tc>
        <w:tc>
          <w:tcPr>
            <w:tcW w:w="1887" w:type="dxa"/>
            <w:vMerge/>
          </w:tcPr>
          <w:p w:rsidR="006A1CA0" w:rsidRPr="00D5400C" w:rsidRDefault="006A1CA0" w:rsidP="00D006AC">
            <w:pPr>
              <w:rPr>
                <w:lang w:val="es-ES"/>
              </w:rPr>
            </w:pPr>
          </w:p>
        </w:tc>
      </w:tr>
      <w:tr w:rsidR="006A1CA0" w:rsidRPr="00D5400C" w:rsidTr="006A1CA0">
        <w:trPr>
          <w:trHeight w:val="240"/>
        </w:trPr>
        <w:tc>
          <w:tcPr>
            <w:tcW w:w="2405" w:type="dxa"/>
          </w:tcPr>
          <w:p w:rsidR="006A1CA0" w:rsidRPr="00130C35" w:rsidRDefault="00820D08" w:rsidP="00D006AC">
            <w:pPr>
              <w:rPr>
                <w:lang w:val="es-ES"/>
              </w:rPr>
            </w:pPr>
            <w:r>
              <w:rPr>
                <w:lang w:val="es-ES"/>
              </w:rPr>
              <w:t>JUEVES 06</w:t>
            </w:r>
          </w:p>
          <w:p w:rsidR="006A1CA0" w:rsidRPr="00D5400C" w:rsidRDefault="006A1CA0" w:rsidP="00EB0FA9">
            <w:pPr>
              <w:rPr>
                <w:b/>
                <w:lang w:val="es-ES"/>
              </w:rPr>
            </w:pPr>
          </w:p>
        </w:tc>
        <w:tc>
          <w:tcPr>
            <w:tcW w:w="4536" w:type="dxa"/>
            <w:vMerge w:val="restart"/>
          </w:tcPr>
          <w:p w:rsidR="008713C6" w:rsidRDefault="008713C6" w:rsidP="008713C6">
            <w:pPr>
              <w:spacing w:after="240"/>
              <w:rPr>
                <w:lang w:val="es-ES"/>
              </w:rPr>
            </w:pPr>
            <w:r>
              <w:rPr>
                <w:lang w:val="es-ES"/>
              </w:rPr>
              <w:t>Observa el siguiente video realizado por la profesora</w:t>
            </w:r>
            <w:r>
              <w:rPr>
                <w:lang w:val="es-ES"/>
              </w:rPr>
              <w:t xml:space="preserve"> y las educadoras diferenciales</w:t>
            </w:r>
            <w:r w:rsidR="006562E5">
              <w:rPr>
                <w:lang w:val="es-ES"/>
              </w:rPr>
              <w:t xml:space="preserve">. </w:t>
            </w:r>
          </w:p>
          <w:p w:rsidR="006562E5" w:rsidRDefault="006562E5" w:rsidP="008713C6">
            <w:pPr>
              <w:spacing w:after="240"/>
              <w:rPr>
                <w:lang w:val="es-ES"/>
              </w:rPr>
            </w:pPr>
            <w:r>
              <w:rPr>
                <w:lang w:val="es-ES"/>
              </w:rPr>
              <w:t xml:space="preserve">Realiza la actividad de análisis de textos narrativos. </w:t>
            </w:r>
          </w:p>
          <w:p w:rsidR="008713C6" w:rsidRDefault="006562E5" w:rsidP="008713C6">
            <w:r>
              <w:rPr>
                <w:rFonts w:ascii="Noto" w:hAnsi="Noto"/>
                <w:sz w:val="23"/>
                <w:szCs w:val="23"/>
              </w:rPr>
              <w:fldChar w:fldCharType="begin"/>
            </w:r>
            <w:r>
              <w:rPr>
                <w:rFonts w:ascii="Noto" w:hAnsi="Noto"/>
                <w:sz w:val="23"/>
                <w:szCs w:val="23"/>
              </w:rPr>
              <w:instrText xml:space="preserve"> HYPERLINK "</w:instrText>
            </w:r>
            <w:r w:rsidRPr="006562E5">
              <w:rPr>
                <w:rFonts w:ascii="Noto" w:hAnsi="Noto"/>
                <w:sz w:val="23"/>
                <w:szCs w:val="23"/>
              </w:rPr>
              <w:instrText>https://youtu.be/HC9KZ8WkQhk</w:instrText>
            </w:r>
            <w:r>
              <w:rPr>
                <w:rFonts w:ascii="Noto" w:hAnsi="Noto"/>
                <w:sz w:val="23"/>
                <w:szCs w:val="23"/>
              </w:rPr>
              <w:instrText xml:space="preserve">" </w:instrText>
            </w:r>
            <w:r>
              <w:rPr>
                <w:rFonts w:ascii="Noto" w:hAnsi="Noto"/>
                <w:sz w:val="23"/>
                <w:szCs w:val="23"/>
              </w:rPr>
              <w:fldChar w:fldCharType="separate"/>
            </w:r>
            <w:r w:rsidRPr="00A62F93">
              <w:rPr>
                <w:rStyle w:val="Hipervnculo"/>
                <w:rFonts w:ascii="Noto" w:hAnsi="Noto"/>
                <w:sz w:val="23"/>
                <w:szCs w:val="23"/>
              </w:rPr>
              <w:t>https://youtu.be/HC9KZ8WkQhk</w:t>
            </w:r>
            <w:r>
              <w:rPr>
                <w:rFonts w:ascii="Noto" w:hAnsi="Noto"/>
                <w:sz w:val="23"/>
                <w:szCs w:val="23"/>
              </w:rPr>
              <w:fldChar w:fldCharType="end"/>
            </w:r>
          </w:p>
          <w:p w:rsidR="006562E5" w:rsidRDefault="006562E5" w:rsidP="009A0DB0">
            <w:pPr>
              <w:rPr>
                <w:rFonts w:asciiTheme="minorHAnsi" w:hAnsiTheme="minorHAnsi" w:cstheme="minorHAnsi"/>
                <w:color w:val="FF0000"/>
                <w:lang w:val="es-ES"/>
              </w:rPr>
            </w:pPr>
          </w:p>
          <w:p w:rsidR="0039569E" w:rsidRPr="002F111F" w:rsidRDefault="006562E5" w:rsidP="009A0DB0">
            <w:pPr>
              <w:rPr>
                <w:b/>
                <w:color w:val="FF0000"/>
                <w:lang w:val="es-ES"/>
              </w:rPr>
            </w:pPr>
            <w:r>
              <w:rPr>
                <w:rFonts w:asciiTheme="minorHAnsi" w:hAnsiTheme="minorHAnsi" w:cstheme="minorHAnsi"/>
                <w:color w:val="FF0000"/>
                <w:lang w:val="es-ES"/>
              </w:rPr>
              <w:t>ENVIA FOTOGRAFÍA DE LA ACTIVIDAD.</w:t>
            </w:r>
          </w:p>
        </w:tc>
        <w:tc>
          <w:tcPr>
            <w:tcW w:w="1887" w:type="dxa"/>
            <w:vMerge w:val="restart"/>
          </w:tcPr>
          <w:p w:rsidR="006A1CA0" w:rsidRPr="00D5400C" w:rsidRDefault="00820D08" w:rsidP="00D006AC">
            <w:pPr>
              <w:rPr>
                <w:lang w:val="es-ES"/>
              </w:rPr>
            </w:pPr>
            <w:r>
              <w:rPr>
                <w:lang w:val="es-ES"/>
              </w:rPr>
              <w:t>30 A 40</w:t>
            </w:r>
            <w:r w:rsidR="00675952" w:rsidRPr="00D5400C">
              <w:rPr>
                <w:lang w:val="es-ES"/>
              </w:rPr>
              <w:t xml:space="preserve"> minutos</w:t>
            </w:r>
          </w:p>
        </w:tc>
      </w:tr>
      <w:tr w:rsidR="006A1CA0" w:rsidRPr="00D5400C" w:rsidTr="00D006AC">
        <w:trPr>
          <w:trHeight w:val="240"/>
        </w:trPr>
        <w:tc>
          <w:tcPr>
            <w:tcW w:w="2405" w:type="dxa"/>
          </w:tcPr>
          <w:p w:rsidR="006A1CA0" w:rsidRDefault="006A1CA0" w:rsidP="00D006AC">
            <w:pPr>
              <w:rPr>
                <w:b/>
                <w:lang w:val="es-ES"/>
              </w:rPr>
            </w:pPr>
            <w:r w:rsidRPr="00D5400C">
              <w:rPr>
                <w:b/>
                <w:lang w:val="es-ES"/>
              </w:rPr>
              <w:t>Objetivo de la actividad:</w:t>
            </w:r>
          </w:p>
          <w:p w:rsidR="007345F4" w:rsidRDefault="007345F4" w:rsidP="00D006AC">
            <w:pPr>
              <w:rPr>
                <w:b/>
                <w:lang w:val="es-ES"/>
              </w:rPr>
            </w:pPr>
          </w:p>
          <w:p w:rsidR="00CE010E" w:rsidRPr="00D5400C" w:rsidRDefault="007345F4" w:rsidP="00820D08">
            <w:pPr>
              <w:rPr>
                <w:b/>
                <w:color w:val="FF0000"/>
                <w:lang w:val="es-ES"/>
              </w:rPr>
            </w:pPr>
            <w:r>
              <w:t>Recordar conceptos claves para el análisis de narraciones.</w:t>
            </w:r>
          </w:p>
        </w:tc>
        <w:tc>
          <w:tcPr>
            <w:tcW w:w="4536" w:type="dxa"/>
            <w:vMerge/>
          </w:tcPr>
          <w:p w:rsidR="006A1CA0" w:rsidRPr="00D5400C" w:rsidRDefault="006A1CA0" w:rsidP="00D006AC">
            <w:pPr>
              <w:rPr>
                <w:lang w:val="es-ES"/>
              </w:rPr>
            </w:pPr>
          </w:p>
        </w:tc>
        <w:tc>
          <w:tcPr>
            <w:tcW w:w="1887" w:type="dxa"/>
            <w:vMerge/>
          </w:tcPr>
          <w:p w:rsidR="006A1CA0" w:rsidRPr="00D5400C" w:rsidRDefault="006A1CA0" w:rsidP="00D006AC">
            <w:pPr>
              <w:rPr>
                <w:lang w:val="es-ES"/>
              </w:rPr>
            </w:pPr>
          </w:p>
        </w:tc>
      </w:tr>
      <w:tr w:rsidR="00820D08" w:rsidRPr="00D5400C" w:rsidTr="00820D08">
        <w:trPr>
          <w:trHeight w:val="176"/>
        </w:trPr>
        <w:tc>
          <w:tcPr>
            <w:tcW w:w="2405" w:type="dxa"/>
          </w:tcPr>
          <w:p w:rsidR="00820D08" w:rsidRDefault="00820D08" w:rsidP="00D006AC">
            <w:pPr>
              <w:rPr>
                <w:lang w:val="es-ES"/>
              </w:rPr>
            </w:pPr>
            <w:r>
              <w:rPr>
                <w:lang w:val="es-ES"/>
              </w:rPr>
              <w:t>VIERNES 07</w:t>
            </w:r>
          </w:p>
          <w:p w:rsidR="00820D08" w:rsidRPr="00820D08" w:rsidRDefault="00820D08" w:rsidP="00D006AC">
            <w:pPr>
              <w:rPr>
                <w:lang w:val="es-ES"/>
              </w:rPr>
            </w:pPr>
          </w:p>
        </w:tc>
        <w:tc>
          <w:tcPr>
            <w:tcW w:w="4536" w:type="dxa"/>
            <w:vMerge w:val="restart"/>
          </w:tcPr>
          <w:p w:rsidR="006562E5" w:rsidRDefault="006562E5" w:rsidP="006562E5">
            <w:pPr>
              <w:spacing w:after="240"/>
              <w:rPr>
                <w:lang w:val="es-ES"/>
              </w:rPr>
            </w:pPr>
            <w:r>
              <w:rPr>
                <w:lang w:val="es-ES"/>
              </w:rPr>
              <w:t xml:space="preserve">Observa el siguiente video realizado por la profesora y las educadoras diferenciales. </w:t>
            </w:r>
          </w:p>
          <w:p w:rsidR="006562E5" w:rsidRDefault="006562E5" w:rsidP="006562E5">
            <w:pPr>
              <w:spacing w:after="240"/>
              <w:rPr>
                <w:lang w:val="es-ES"/>
              </w:rPr>
            </w:pPr>
            <w:r>
              <w:rPr>
                <w:lang w:val="es-ES"/>
              </w:rPr>
              <w:t>Realiza la actividad de</w:t>
            </w:r>
            <w:r>
              <w:rPr>
                <w:lang w:val="es-ES"/>
              </w:rPr>
              <w:t xml:space="preserve"> los textos no literarios. </w:t>
            </w:r>
          </w:p>
          <w:p w:rsidR="00E55EC5" w:rsidRDefault="00E55EC5" w:rsidP="00E55EC5">
            <w:hyperlink r:id="rId7" w:tgtFrame="_blank" w:history="1">
              <w:r>
                <w:rPr>
                  <w:rStyle w:val="Hipervnculo"/>
                  <w:rFonts w:ascii="Noto" w:hAnsi="Noto"/>
                  <w:sz w:val="23"/>
                  <w:szCs w:val="23"/>
                </w:rPr>
                <w:t>https://youtu.be/JmSD1tn3w8k</w:t>
              </w:r>
            </w:hyperlink>
          </w:p>
          <w:p w:rsidR="006562E5" w:rsidRDefault="006562E5" w:rsidP="006562E5">
            <w:pPr>
              <w:spacing w:after="240"/>
              <w:rPr>
                <w:lang w:val="es-ES"/>
              </w:rPr>
            </w:pPr>
          </w:p>
          <w:p w:rsidR="006562E5" w:rsidRDefault="006562E5" w:rsidP="006562E5">
            <w:pPr>
              <w:spacing w:after="240"/>
              <w:rPr>
                <w:lang w:val="es-ES"/>
              </w:rPr>
            </w:pPr>
            <w:r>
              <w:rPr>
                <w:rFonts w:asciiTheme="minorHAnsi" w:hAnsiTheme="minorHAnsi" w:cstheme="minorHAnsi"/>
                <w:color w:val="FF0000"/>
                <w:lang w:val="es-ES"/>
              </w:rPr>
              <w:t>ENVIA FOTOGRAFÍA DE LA ACTIVIDAD.</w:t>
            </w:r>
          </w:p>
          <w:p w:rsidR="00820D08" w:rsidRPr="00D5400C" w:rsidRDefault="00820D08" w:rsidP="00D006AC">
            <w:pPr>
              <w:rPr>
                <w:lang w:val="es-ES"/>
              </w:rPr>
            </w:pPr>
          </w:p>
        </w:tc>
        <w:tc>
          <w:tcPr>
            <w:tcW w:w="1887" w:type="dxa"/>
            <w:vMerge w:val="restart"/>
          </w:tcPr>
          <w:p w:rsidR="00820D08" w:rsidRPr="00D5400C" w:rsidRDefault="00820D08" w:rsidP="00D006AC">
            <w:pPr>
              <w:rPr>
                <w:lang w:val="es-ES"/>
              </w:rPr>
            </w:pPr>
            <w:r>
              <w:rPr>
                <w:lang w:val="es-ES"/>
              </w:rPr>
              <w:t>30 A 40</w:t>
            </w:r>
            <w:r w:rsidRPr="00D5400C">
              <w:rPr>
                <w:lang w:val="es-ES"/>
              </w:rPr>
              <w:t xml:space="preserve"> minutos</w:t>
            </w:r>
          </w:p>
        </w:tc>
      </w:tr>
      <w:tr w:rsidR="00820D08" w:rsidRPr="00D5400C" w:rsidTr="00D006AC">
        <w:trPr>
          <w:trHeight w:val="175"/>
        </w:trPr>
        <w:tc>
          <w:tcPr>
            <w:tcW w:w="2405" w:type="dxa"/>
          </w:tcPr>
          <w:p w:rsidR="00820D08" w:rsidRDefault="00820D08" w:rsidP="00820D08">
            <w:pPr>
              <w:rPr>
                <w:b/>
                <w:lang w:val="es-ES"/>
              </w:rPr>
            </w:pPr>
            <w:r w:rsidRPr="00D5400C">
              <w:rPr>
                <w:b/>
                <w:lang w:val="es-ES"/>
              </w:rPr>
              <w:t>Objetivo de la actividad:</w:t>
            </w:r>
          </w:p>
          <w:p w:rsidR="007345F4" w:rsidRDefault="007345F4" w:rsidP="00820D08">
            <w:pPr>
              <w:rPr>
                <w:b/>
                <w:lang w:val="es-ES"/>
              </w:rPr>
            </w:pPr>
          </w:p>
          <w:p w:rsidR="00820D08" w:rsidRDefault="007345F4" w:rsidP="00D006AC">
            <w:pPr>
              <w:rPr>
                <w:lang w:val="es-ES"/>
              </w:rPr>
            </w:pPr>
            <w:r>
              <w:t>Recodar estructura y propósito de textos no literarios.</w:t>
            </w:r>
          </w:p>
        </w:tc>
        <w:tc>
          <w:tcPr>
            <w:tcW w:w="4536" w:type="dxa"/>
            <w:vMerge/>
          </w:tcPr>
          <w:p w:rsidR="00820D08" w:rsidRPr="00D5400C" w:rsidRDefault="00820D08" w:rsidP="00D006AC">
            <w:pPr>
              <w:rPr>
                <w:lang w:val="es-ES"/>
              </w:rPr>
            </w:pPr>
          </w:p>
        </w:tc>
        <w:tc>
          <w:tcPr>
            <w:tcW w:w="1887" w:type="dxa"/>
            <w:vMerge/>
          </w:tcPr>
          <w:p w:rsidR="00820D08" w:rsidRPr="00D5400C" w:rsidRDefault="00820D08" w:rsidP="00D006AC">
            <w:pPr>
              <w:rPr>
                <w:lang w:val="es-ES"/>
              </w:rPr>
            </w:pPr>
          </w:p>
        </w:tc>
      </w:tr>
    </w:tbl>
    <w:p w:rsidR="00B60852" w:rsidRPr="00D5400C" w:rsidRDefault="00B60852" w:rsidP="004808EE">
      <w:pPr>
        <w:rPr>
          <w:rFonts w:ascii="Arial" w:hAnsi="Arial" w:cs="Arial"/>
          <w:lang w:val="es-ES"/>
        </w:rPr>
      </w:pPr>
    </w:p>
    <w:p w:rsidR="00D5400C" w:rsidRPr="00D5400C" w:rsidRDefault="00D5400C" w:rsidP="004808EE">
      <w:pPr>
        <w:rPr>
          <w:rFonts w:ascii="Arial" w:hAnsi="Arial" w:cs="Arial"/>
          <w:lang w:val="es-ES"/>
        </w:rPr>
      </w:pPr>
    </w:p>
    <w:p w:rsidR="00D5400C" w:rsidRPr="00D5400C" w:rsidRDefault="00D5400C" w:rsidP="004808EE">
      <w:pPr>
        <w:rPr>
          <w:rFonts w:ascii="Arial" w:hAnsi="Arial" w:cs="Arial"/>
          <w:lang w:val="es-ES"/>
        </w:rPr>
      </w:pPr>
    </w:p>
    <w:p w:rsidR="00D5400C" w:rsidRPr="00D5400C" w:rsidRDefault="00D5400C" w:rsidP="004808EE">
      <w:pPr>
        <w:rPr>
          <w:rFonts w:ascii="Arial" w:hAnsi="Arial" w:cs="Arial"/>
          <w:lang w:val="es-ES"/>
        </w:rPr>
      </w:pPr>
    </w:p>
    <w:p w:rsidR="003E51FE" w:rsidRPr="00D5400C" w:rsidRDefault="003E51FE" w:rsidP="004808EE">
      <w:pPr>
        <w:rPr>
          <w:rFonts w:ascii="Arial" w:hAnsi="Arial" w:cs="Arial"/>
          <w:lang w:val="es-ES"/>
        </w:rPr>
      </w:pPr>
    </w:p>
    <w:p w:rsidR="003E51FE" w:rsidRPr="00D5400C" w:rsidRDefault="003E51FE" w:rsidP="004808EE">
      <w:pPr>
        <w:rPr>
          <w:rFonts w:ascii="Arial" w:hAnsi="Arial" w:cs="Arial"/>
          <w:lang w:val="es-ES"/>
        </w:rPr>
      </w:pPr>
    </w:p>
    <w:p w:rsidR="003E51FE" w:rsidRPr="00D5400C" w:rsidRDefault="003E51FE" w:rsidP="004808EE">
      <w:pPr>
        <w:rPr>
          <w:rFonts w:ascii="Arial" w:hAnsi="Arial" w:cs="Arial"/>
          <w:lang w:val="es-ES"/>
        </w:rPr>
      </w:pPr>
    </w:p>
    <w:p w:rsidR="003E51FE" w:rsidRPr="00D5400C" w:rsidRDefault="003E51FE" w:rsidP="004808EE">
      <w:pPr>
        <w:rPr>
          <w:rFonts w:ascii="Arial" w:hAnsi="Arial" w:cs="Arial"/>
          <w:lang w:val="es-ES"/>
        </w:rPr>
      </w:pPr>
    </w:p>
    <w:p w:rsidR="008B231A" w:rsidRPr="00D5400C" w:rsidRDefault="008B231A" w:rsidP="004808EE">
      <w:pPr>
        <w:rPr>
          <w:rFonts w:ascii="Arial" w:hAnsi="Arial" w:cs="Arial"/>
          <w:lang w:val="es-ES"/>
        </w:rPr>
      </w:pPr>
    </w:p>
    <w:p w:rsidR="008B231A" w:rsidRPr="00D5400C" w:rsidRDefault="008B231A" w:rsidP="004808EE">
      <w:pPr>
        <w:rPr>
          <w:rFonts w:ascii="Arial" w:hAnsi="Arial" w:cs="Arial"/>
          <w:lang w:val="es-ES"/>
        </w:rPr>
      </w:pPr>
    </w:p>
    <w:p w:rsidR="008B231A" w:rsidRPr="00D5400C" w:rsidRDefault="008B231A" w:rsidP="004808EE">
      <w:pPr>
        <w:rPr>
          <w:rFonts w:ascii="Arial" w:hAnsi="Arial" w:cs="Arial"/>
          <w:lang w:val="es-ES"/>
        </w:rPr>
      </w:pPr>
    </w:p>
    <w:p w:rsidR="00130C35" w:rsidRPr="00D5400C" w:rsidRDefault="00130C35" w:rsidP="004808EE">
      <w:pPr>
        <w:rPr>
          <w:rFonts w:ascii="Arial" w:hAnsi="Arial" w:cs="Arial"/>
          <w:lang w:val="es-ES"/>
        </w:rPr>
      </w:pPr>
    </w:p>
    <w:sectPr w:rsidR="00130C35" w:rsidRPr="00D5400C" w:rsidSect="008104B2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">
    <w:panose1 w:val="020B0502040504020204"/>
    <w:charset w:val="00"/>
    <w:family w:val="swiss"/>
    <w:pitch w:val="variable"/>
    <w:sig w:usb0="0000024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C1D36"/>
    <w:multiLevelType w:val="multilevel"/>
    <w:tmpl w:val="BA3E6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90862"/>
    <w:multiLevelType w:val="hybridMultilevel"/>
    <w:tmpl w:val="7E22582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40EE4"/>
    <w:multiLevelType w:val="multilevel"/>
    <w:tmpl w:val="C1487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AF2366"/>
    <w:multiLevelType w:val="hybridMultilevel"/>
    <w:tmpl w:val="E96A16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339D0"/>
    <w:multiLevelType w:val="multilevel"/>
    <w:tmpl w:val="3C723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159FF"/>
    <w:multiLevelType w:val="hybridMultilevel"/>
    <w:tmpl w:val="BDF4C01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261DE"/>
    <w:multiLevelType w:val="hybridMultilevel"/>
    <w:tmpl w:val="A170D8C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13775"/>
    <w:multiLevelType w:val="hybridMultilevel"/>
    <w:tmpl w:val="9BC8B9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53"/>
    <w:multiLevelType w:val="multilevel"/>
    <w:tmpl w:val="E9E80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790C82"/>
    <w:multiLevelType w:val="hybridMultilevel"/>
    <w:tmpl w:val="00C85F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576BC"/>
    <w:multiLevelType w:val="hybridMultilevel"/>
    <w:tmpl w:val="AB08BCE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E7987"/>
    <w:multiLevelType w:val="hybridMultilevel"/>
    <w:tmpl w:val="2B1887A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87982"/>
    <w:multiLevelType w:val="multilevel"/>
    <w:tmpl w:val="71BA4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236D8F"/>
    <w:multiLevelType w:val="multilevel"/>
    <w:tmpl w:val="CDBC6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5"/>
  </w:num>
  <w:num w:numId="5">
    <w:abstractNumId w:val="12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6"/>
  </w:num>
  <w:num w:numId="11">
    <w:abstractNumId w:val="8"/>
  </w:num>
  <w:num w:numId="12">
    <w:abstractNumId w:val="10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91"/>
    <w:rsid w:val="000130B8"/>
    <w:rsid w:val="00130C35"/>
    <w:rsid w:val="0015230D"/>
    <w:rsid w:val="001533F5"/>
    <w:rsid w:val="001E1223"/>
    <w:rsid w:val="00230A26"/>
    <w:rsid w:val="002518A0"/>
    <w:rsid w:val="0026025F"/>
    <w:rsid w:val="002A5F45"/>
    <w:rsid w:val="002B3CD5"/>
    <w:rsid w:val="002D592E"/>
    <w:rsid w:val="002F111F"/>
    <w:rsid w:val="003655D5"/>
    <w:rsid w:val="0039569E"/>
    <w:rsid w:val="003D73B4"/>
    <w:rsid w:val="003E51FE"/>
    <w:rsid w:val="003F3890"/>
    <w:rsid w:val="00407A6A"/>
    <w:rsid w:val="00432897"/>
    <w:rsid w:val="004329B4"/>
    <w:rsid w:val="004808EE"/>
    <w:rsid w:val="004B5214"/>
    <w:rsid w:val="004E20FD"/>
    <w:rsid w:val="00572C39"/>
    <w:rsid w:val="005865D8"/>
    <w:rsid w:val="005B3F86"/>
    <w:rsid w:val="005E3C93"/>
    <w:rsid w:val="0060026C"/>
    <w:rsid w:val="00621950"/>
    <w:rsid w:val="00626471"/>
    <w:rsid w:val="00643029"/>
    <w:rsid w:val="006520ED"/>
    <w:rsid w:val="006562E5"/>
    <w:rsid w:val="00675952"/>
    <w:rsid w:val="006A1CA0"/>
    <w:rsid w:val="006A6669"/>
    <w:rsid w:val="007345F4"/>
    <w:rsid w:val="0073780E"/>
    <w:rsid w:val="0076522F"/>
    <w:rsid w:val="007A6F10"/>
    <w:rsid w:val="008104B2"/>
    <w:rsid w:val="00820D08"/>
    <w:rsid w:val="00867675"/>
    <w:rsid w:val="008713C6"/>
    <w:rsid w:val="00871A30"/>
    <w:rsid w:val="008B231A"/>
    <w:rsid w:val="00997872"/>
    <w:rsid w:val="009A0DB0"/>
    <w:rsid w:val="009D3AE7"/>
    <w:rsid w:val="009E4589"/>
    <w:rsid w:val="00AA10F2"/>
    <w:rsid w:val="00B60852"/>
    <w:rsid w:val="00B803EA"/>
    <w:rsid w:val="00BD69F6"/>
    <w:rsid w:val="00C1264D"/>
    <w:rsid w:val="00CA2171"/>
    <w:rsid w:val="00CE010E"/>
    <w:rsid w:val="00D5400C"/>
    <w:rsid w:val="00D92390"/>
    <w:rsid w:val="00DB6298"/>
    <w:rsid w:val="00DD3C8B"/>
    <w:rsid w:val="00E44998"/>
    <w:rsid w:val="00E55EC5"/>
    <w:rsid w:val="00E575BC"/>
    <w:rsid w:val="00EA22CC"/>
    <w:rsid w:val="00EB0FA9"/>
    <w:rsid w:val="00ED260A"/>
    <w:rsid w:val="00F703D4"/>
    <w:rsid w:val="00FB6C98"/>
    <w:rsid w:val="00FC369E"/>
    <w:rsid w:val="00FC6C06"/>
    <w:rsid w:val="00FF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808625"/>
  <w15:chartTrackingRefBased/>
  <w15:docId w15:val="{8127BA66-FBFE-014C-91E0-8270B867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s-C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5EC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264D"/>
    <w:pPr>
      <w:ind w:left="720"/>
      <w:contextualSpacing/>
    </w:pPr>
    <w:rPr>
      <w:rFonts w:ascii="Calibri" w:hAnsi="Calibri"/>
      <w:lang w:val="es-ES_tradnl" w:eastAsia="es-ES"/>
    </w:rPr>
  </w:style>
  <w:style w:type="table" w:styleId="Tablaconcuadrcula">
    <w:name w:val="Table Grid"/>
    <w:basedOn w:val="Tablanormal"/>
    <w:uiPriority w:val="39"/>
    <w:rsid w:val="00FF369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F3691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unhideWhenUsed/>
    <w:rsid w:val="00B803E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803E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219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3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6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2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0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5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5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4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4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7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9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22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0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2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4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3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5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5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2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1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36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1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3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8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6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7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7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0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0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3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8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3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4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0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0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2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3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7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7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5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9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0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5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1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3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3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1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1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3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1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0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5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6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8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9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6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9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9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2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0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3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1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85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3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9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5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6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1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8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9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13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9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2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1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5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7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5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9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3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1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8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5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0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3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2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6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2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JmSD1tn3w8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55xW7fyhZ9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Flores Monsalves</dc:creator>
  <cp:keywords/>
  <dc:description/>
  <cp:lastModifiedBy>Francesca Flores Monsalves</cp:lastModifiedBy>
  <cp:revision>34</cp:revision>
  <dcterms:created xsi:type="dcterms:W3CDTF">2020-04-26T03:36:00Z</dcterms:created>
  <dcterms:modified xsi:type="dcterms:W3CDTF">2020-08-03T03:29:00Z</dcterms:modified>
</cp:coreProperties>
</file>