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DF8" w:rsidRDefault="009242E1">
      <w:pPr>
        <w:pStyle w:val="normal0"/>
        <w:pBdr>
          <w:top w:val="nil"/>
          <w:left w:val="nil"/>
          <w:bottom w:val="nil"/>
          <w:right w:val="nil"/>
          <w:between w:val="nil"/>
        </w:pBdr>
        <w:rPr>
          <w:color w:val="000000"/>
        </w:rPr>
      </w:pPr>
      <w:r>
        <w:rPr>
          <w:noProof/>
          <w:color w:val="000000"/>
        </w:rPr>
        <w:drawing>
          <wp:inline distT="114300" distB="114300" distL="114300" distR="114300">
            <wp:extent cx="1543050" cy="5429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543050" cy="542925"/>
                    </a:xfrm>
                    <a:prstGeom prst="rect">
                      <a:avLst/>
                    </a:prstGeom>
                    <a:ln/>
                  </pic:spPr>
                </pic:pic>
              </a:graphicData>
            </a:graphic>
          </wp:inline>
        </w:drawing>
      </w:r>
    </w:p>
    <w:p w:rsidR="00274DF8" w:rsidRDefault="00274DF8">
      <w:pPr>
        <w:pStyle w:val="normal0"/>
        <w:pBdr>
          <w:top w:val="nil"/>
          <w:left w:val="nil"/>
          <w:bottom w:val="nil"/>
          <w:right w:val="nil"/>
          <w:between w:val="nil"/>
        </w:pBdr>
        <w:rPr>
          <w:rFonts w:ascii="Calibri" w:eastAsia="Calibri" w:hAnsi="Calibri" w:cs="Calibri"/>
          <w:color w:val="000000"/>
        </w:rPr>
      </w:pPr>
    </w:p>
    <w:p w:rsidR="00274DF8" w:rsidRDefault="009242E1">
      <w:pPr>
        <w:pStyle w:val="normal0"/>
        <w:pBdr>
          <w:top w:val="nil"/>
          <w:left w:val="nil"/>
          <w:bottom w:val="nil"/>
          <w:right w:val="nil"/>
          <w:between w:val="nil"/>
        </w:pBdr>
        <w:jc w:val="center"/>
        <w:rPr>
          <w:rFonts w:ascii="Calibri" w:eastAsia="Calibri" w:hAnsi="Calibri" w:cs="Calibri"/>
          <w:b/>
          <w:color w:val="000000"/>
          <w:sz w:val="28"/>
          <w:szCs w:val="28"/>
        </w:rPr>
      </w:pPr>
      <w:r>
        <w:rPr>
          <w:rFonts w:ascii="Calibri" w:eastAsia="Calibri" w:hAnsi="Calibri" w:cs="Calibri"/>
          <w:b/>
          <w:color w:val="000000"/>
          <w:sz w:val="28"/>
          <w:szCs w:val="28"/>
        </w:rPr>
        <w:t xml:space="preserve">Tema: Reconociendo fortalezas  y practicando conductas de </w:t>
      </w:r>
      <w:proofErr w:type="spellStart"/>
      <w:r>
        <w:rPr>
          <w:rFonts w:ascii="Calibri" w:eastAsia="Calibri" w:hAnsi="Calibri" w:cs="Calibri"/>
          <w:b/>
          <w:color w:val="000000"/>
          <w:sz w:val="28"/>
          <w:szCs w:val="28"/>
        </w:rPr>
        <w:t>autocuidado</w:t>
      </w:r>
      <w:proofErr w:type="spellEnd"/>
      <w:r>
        <w:rPr>
          <w:rFonts w:ascii="Calibri" w:eastAsia="Calibri" w:hAnsi="Calibri" w:cs="Calibri"/>
          <w:b/>
          <w:color w:val="000000"/>
          <w:sz w:val="28"/>
          <w:szCs w:val="28"/>
        </w:rPr>
        <w:t xml:space="preserve">. </w:t>
      </w:r>
    </w:p>
    <w:p w:rsidR="00274DF8" w:rsidRDefault="00274DF8">
      <w:pPr>
        <w:pStyle w:val="normal0"/>
        <w:pBdr>
          <w:top w:val="nil"/>
          <w:left w:val="nil"/>
          <w:bottom w:val="nil"/>
          <w:right w:val="nil"/>
          <w:between w:val="nil"/>
        </w:pBdr>
        <w:jc w:val="center"/>
        <w:rPr>
          <w:rFonts w:ascii="Calibri" w:eastAsia="Calibri" w:hAnsi="Calibri" w:cs="Calibri"/>
          <w:b/>
          <w:color w:val="000000"/>
          <w:sz w:val="28"/>
          <w:szCs w:val="28"/>
        </w:rPr>
      </w:pPr>
    </w:p>
    <w:p w:rsidR="00274DF8" w:rsidRDefault="009242E1">
      <w:pPr>
        <w:pStyle w:val="normal0"/>
        <w:pBdr>
          <w:top w:val="nil"/>
          <w:left w:val="nil"/>
          <w:bottom w:val="nil"/>
          <w:right w:val="nil"/>
          <w:between w:val="nil"/>
        </w:pBdr>
        <w:jc w:val="center"/>
        <w:rPr>
          <w:rFonts w:ascii="Calibri" w:eastAsia="Calibri" w:hAnsi="Calibri" w:cs="Calibri"/>
          <w:b/>
          <w:color w:val="000000"/>
          <w:sz w:val="28"/>
          <w:szCs w:val="28"/>
        </w:rPr>
      </w:pPr>
      <w:r>
        <w:rPr>
          <w:rFonts w:ascii="Calibri" w:eastAsia="Calibri" w:hAnsi="Calibri" w:cs="Calibri"/>
          <w:b/>
          <w:color w:val="000000"/>
          <w:sz w:val="28"/>
          <w:szCs w:val="28"/>
        </w:rPr>
        <w:t>6°Básico</w:t>
      </w:r>
      <w:r w:rsidR="00FA458F">
        <w:rPr>
          <w:rFonts w:ascii="Calibri" w:eastAsia="Calibri" w:hAnsi="Calibri" w:cs="Calibri"/>
          <w:b/>
          <w:color w:val="000000"/>
          <w:sz w:val="28"/>
          <w:szCs w:val="28"/>
        </w:rPr>
        <w:t>s</w:t>
      </w:r>
    </w:p>
    <w:p w:rsidR="00274DF8" w:rsidRDefault="009242E1">
      <w:pPr>
        <w:pStyle w:val="normal0"/>
        <w:pBdr>
          <w:top w:val="nil"/>
          <w:left w:val="nil"/>
          <w:bottom w:val="nil"/>
          <w:right w:val="nil"/>
          <w:between w:val="nil"/>
        </w:pBdr>
        <w:jc w:val="center"/>
        <w:rPr>
          <w:rFonts w:ascii="Calibri" w:eastAsia="Calibri" w:hAnsi="Calibri" w:cs="Calibri"/>
          <w:b/>
          <w:color w:val="000000"/>
          <w:sz w:val="28"/>
          <w:szCs w:val="28"/>
        </w:rPr>
      </w:pPr>
      <w:r>
        <w:rPr>
          <w:rFonts w:ascii="Calibri" w:eastAsia="Calibri" w:hAnsi="Calibri" w:cs="Calibri"/>
          <w:b/>
          <w:color w:val="000000"/>
          <w:sz w:val="28"/>
          <w:szCs w:val="28"/>
        </w:rPr>
        <w:t xml:space="preserve">Profesoras: Lorena </w:t>
      </w:r>
      <w:proofErr w:type="spellStart"/>
      <w:r>
        <w:rPr>
          <w:rFonts w:ascii="Calibri" w:eastAsia="Calibri" w:hAnsi="Calibri" w:cs="Calibri"/>
          <w:b/>
          <w:color w:val="000000"/>
          <w:sz w:val="28"/>
          <w:szCs w:val="28"/>
        </w:rPr>
        <w:t>Ureta</w:t>
      </w:r>
      <w:proofErr w:type="spellEnd"/>
      <w:r>
        <w:rPr>
          <w:rFonts w:ascii="Calibri" w:eastAsia="Calibri" w:hAnsi="Calibri" w:cs="Calibri"/>
          <w:b/>
          <w:color w:val="000000"/>
          <w:sz w:val="28"/>
          <w:szCs w:val="28"/>
        </w:rPr>
        <w:t xml:space="preserve"> y Constanza Niño </w:t>
      </w:r>
    </w:p>
    <w:p w:rsidR="00274DF8" w:rsidRDefault="00274DF8">
      <w:pPr>
        <w:pStyle w:val="normal0"/>
        <w:pBdr>
          <w:top w:val="nil"/>
          <w:left w:val="nil"/>
          <w:bottom w:val="nil"/>
          <w:right w:val="nil"/>
          <w:between w:val="nil"/>
        </w:pBdr>
        <w:jc w:val="center"/>
        <w:rPr>
          <w:rFonts w:ascii="Calibri" w:eastAsia="Calibri" w:hAnsi="Calibri" w:cs="Calibri"/>
          <w:b/>
          <w:color w:val="000000"/>
          <w:sz w:val="28"/>
          <w:szCs w:val="28"/>
        </w:rPr>
      </w:pPr>
    </w:p>
    <w:p w:rsidR="00274DF8" w:rsidRDefault="009242E1">
      <w:pPr>
        <w:pStyle w:val="normal0"/>
        <w:pBdr>
          <w:top w:val="nil"/>
          <w:left w:val="nil"/>
          <w:bottom w:val="nil"/>
          <w:right w:val="nil"/>
          <w:between w:val="nil"/>
        </w:pBdr>
        <w:jc w:val="center"/>
        <w:rPr>
          <w:rFonts w:ascii="Calibri" w:eastAsia="Calibri" w:hAnsi="Calibri" w:cs="Calibri"/>
          <w:b/>
          <w:color w:val="000000"/>
          <w:sz w:val="28"/>
          <w:szCs w:val="28"/>
        </w:rPr>
      </w:pPr>
      <w:r>
        <w:rPr>
          <w:rFonts w:ascii="Calibri" w:eastAsia="Calibri" w:hAnsi="Calibri" w:cs="Calibri"/>
          <w:b/>
          <w:color w:val="000000"/>
          <w:sz w:val="28"/>
          <w:szCs w:val="28"/>
        </w:rPr>
        <w:t xml:space="preserve">ORIENTACIÓN </w:t>
      </w:r>
    </w:p>
    <w:p w:rsidR="00274DF8" w:rsidRDefault="009242E1">
      <w:pPr>
        <w:pStyle w:val="normal0"/>
        <w:pBdr>
          <w:top w:val="nil"/>
          <w:left w:val="nil"/>
          <w:bottom w:val="nil"/>
          <w:right w:val="nil"/>
          <w:between w:val="nil"/>
        </w:pBdr>
        <w:jc w:val="center"/>
        <w:rPr>
          <w:rFonts w:ascii="Calibri" w:eastAsia="Calibri" w:hAnsi="Calibri" w:cs="Calibri"/>
          <w:color w:val="4D4D4D"/>
          <w:sz w:val="20"/>
          <w:szCs w:val="20"/>
        </w:rPr>
      </w:pPr>
      <w:r>
        <w:rPr>
          <w:rFonts w:ascii="Calibri" w:eastAsia="Calibri" w:hAnsi="Calibri" w:cs="Calibri"/>
          <w:b/>
          <w:color w:val="000000"/>
          <w:sz w:val="28"/>
          <w:szCs w:val="28"/>
        </w:rPr>
        <w:t xml:space="preserve">EVALUACIÓN FINAL 1° SEMESTRE </w:t>
      </w:r>
    </w:p>
    <w:p w:rsidR="00274DF8" w:rsidRDefault="009242E1">
      <w:pPr>
        <w:pStyle w:val="normal0"/>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Nivel 1: </w:t>
      </w:r>
    </w:p>
    <w:p w:rsidR="00274DF8" w:rsidRDefault="009242E1">
      <w:pPr>
        <w:pStyle w:val="normal0"/>
        <w:pBdr>
          <w:top w:val="nil"/>
          <w:left w:val="nil"/>
          <w:bottom w:val="nil"/>
          <w:right w:val="nil"/>
          <w:between w:val="nil"/>
        </w:pBdr>
        <w:rPr>
          <w:rFonts w:ascii="Calibri" w:eastAsia="Calibri" w:hAnsi="Calibri" w:cs="Calibri"/>
          <w:color w:val="000000"/>
          <w:sz w:val="23"/>
          <w:szCs w:val="23"/>
          <w:highlight w:val="white"/>
        </w:rPr>
      </w:pPr>
      <w:r>
        <w:rPr>
          <w:rFonts w:ascii="Calibri" w:eastAsia="Calibri" w:hAnsi="Calibri" w:cs="Calibri"/>
          <w:color w:val="000000"/>
          <w:sz w:val="23"/>
          <w:szCs w:val="23"/>
          <w:highlight w:val="white"/>
        </w:rPr>
        <w:t>OA1: Demostrar una valoración positiva de sí mismo reconociendo habilidades, fortalezas y aspectos que requiera superar.</w:t>
      </w:r>
    </w:p>
    <w:p w:rsidR="00274DF8" w:rsidRDefault="009242E1">
      <w:pPr>
        <w:pStyle w:val="normal0"/>
        <w:pBdr>
          <w:top w:val="nil"/>
          <w:left w:val="nil"/>
          <w:bottom w:val="nil"/>
          <w:right w:val="nil"/>
          <w:between w:val="nil"/>
        </w:pBdr>
        <w:rPr>
          <w:rFonts w:ascii="Calibri" w:eastAsia="Calibri" w:hAnsi="Calibri" w:cs="Calibri"/>
          <w:color w:val="000000"/>
          <w:sz w:val="23"/>
          <w:szCs w:val="23"/>
          <w:highlight w:val="white"/>
        </w:rPr>
      </w:pPr>
      <w:r>
        <w:rPr>
          <w:rFonts w:ascii="Calibri" w:eastAsia="Calibri" w:hAnsi="Calibri" w:cs="Calibri"/>
          <w:color w:val="000000"/>
          <w:sz w:val="23"/>
          <w:szCs w:val="23"/>
          <w:highlight w:val="white"/>
        </w:rPr>
        <w:t xml:space="preserve">OA 4: Practicar en forma autónoma conductas protectoras y de </w:t>
      </w:r>
      <w:proofErr w:type="spellStart"/>
      <w:r>
        <w:rPr>
          <w:rFonts w:ascii="Calibri" w:eastAsia="Calibri" w:hAnsi="Calibri" w:cs="Calibri"/>
          <w:color w:val="000000"/>
          <w:sz w:val="23"/>
          <w:szCs w:val="23"/>
          <w:highlight w:val="white"/>
        </w:rPr>
        <w:t>autocuidado</w:t>
      </w:r>
      <w:proofErr w:type="spellEnd"/>
      <w:r>
        <w:rPr>
          <w:rFonts w:ascii="Calibri" w:eastAsia="Calibri" w:hAnsi="Calibri" w:cs="Calibri"/>
          <w:color w:val="000000"/>
          <w:sz w:val="23"/>
          <w:szCs w:val="23"/>
          <w:highlight w:val="white"/>
        </w:rPr>
        <w:t>, como: mantener una comunicación efectiva con la familia o adulto de su confianza.</w:t>
      </w:r>
    </w:p>
    <w:p w:rsidR="00274DF8" w:rsidRDefault="00274DF8">
      <w:pPr>
        <w:pStyle w:val="normal0"/>
        <w:pBdr>
          <w:top w:val="nil"/>
          <w:left w:val="nil"/>
          <w:bottom w:val="nil"/>
          <w:right w:val="nil"/>
          <w:between w:val="nil"/>
        </w:pBdr>
        <w:jc w:val="center"/>
        <w:rPr>
          <w:b/>
          <w:color w:val="000000"/>
          <w:sz w:val="24"/>
          <w:szCs w:val="24"/>
        </w:rPr>
      </w:pPr>
    </w:p>
    <w:p w:rsidR="00274DF8" w:rsidRDefault="009242E1">
      <w:pPr>
        <w:pStyle w:val="normal0"/>
        <w:pBdr>
          <w:top w:val="nil"/>
          <w:left w:val="nil"/>
          <w:bottom w:val="nil"/>
          <w:right w:val="nil"/>
          <w:between w:val="nil"/>
        </w:pBdr>
        <w:jc w:val="center"/>
        <w:rPr>
          <w:b/>
          <w:color w:val="000000"/>
          <w:sz w:val="24"/>
          <w:szCs w:val="24"/>
        </w:rPr>
      </w:pPr>
      <w:r>
        <w:rPr>
          <w:b/>
          <w:color w:val="000000"/>
          <w:sz w:val="24"/>
          <w:szCs w:val="24"/>
        </w:rPr>
        <w:t>Pauta de evaluación final Orientación 1° Semestre</w:t>
      </w:r>
    </w:p>
    <w:tbl>
      <w:tblPr>
        <w:tblStyle w:val="a"/>
        <w:tblW w:w="11106" w:type="dxa"/>
        <w:tblInd w:w="-800" w:type="dxa"/>
        <w:tblBorders>
          <w:top w:val="nil"/>
          <w:left w:val="nil"/>
          <w:bottom w:val="nil"/>
          <w:right w:val="nil"/>
          <w:insideH w:val="nil"/>
          <w:insideV w:val="nil"/>
        </w:tblBorders>
        <w:tblLayout w:type="fixed"/>
        <w:tblLook w:val="0600"/>
      </w:tblPr>
      <w:tblGrid>
        <w:gridCol w:w="3310"/>
        <w:gridCol w:w="3827"/>
        <w:gridCol w:w="3969"/>
      </w:tblGrid>
      <w:tr w:rsidR="00274DF8" w:rsidTr="00FA458F">
        <w:trPr>
          <w:trHeight w:val="1201"/>
        </w:trPr>
        <w:tc>
          <w:tcPr>
            <w:tcW w:w="3310" w:type="dxa"/>
            <w:tcBorders>
              <w:top w:val="single" w:sz="8" w:space="0" w:color="000000"/>
              <w:left w:val="single" w:sz="8" w:space="0" w:color="000000"/>
              <w:bottom w:val="single" w:sz="8" w:space="0" w:color="000000"/>
              <w:right w:val="single" w:sz="8" w:space="0" w:color="000000"/>
            </w:tcBorders>
            <w:shd w:val="clear" w:color="auto" w:fill="CCC0D9"/>
            <w:tcMar>
              <w:top w:w="100" w:type="dxa"/>
              <w:left w:w="100" w:type="dxa"/>
              <w:bottom w:w="100" w:type="dxa"/>
              <w:right w:w="100" w:type="dxa"/>
            </w:tcMar>
          </w:tcPr>
          <w:p w:rsidR="00274DF8" w:rsidRDefault="009242E1" w:rsidP="00FA458F">
            <w:pPr>
              <w:pStyle w:val="normal0"/>
              <w:pBdr>
                <w:top w:val="nil"/>
                <w:left w:val="nil"/>
                <w:bottom w:val="nil"/>
                <w:right w:val="nil"/>
                <w:between w:val="nil"/>
              </w:pBdr>
              <w:spacing w:line="240" w:lineRule="auto"/>
              <w:ind w:left="100" w:right="100"/>
              <w:jc w:val="center"/>
              <w:rPr>
                <w:b/>
                <w:color w:val="000000"/>
              </w:rPr>
            </w:pPr>
            <w:r>
              <w:rPr>
                <w:b/>
                <w:color w:val="000000"/>
              </w:rPr>
              <w:t xml:space="preserve">DESEMPEÑO </w:t>
            </w:r>
            <w:r w:rsidR="00FA458F">
              <w:rPr>
                <w:b/>
                <w:color w:val="000000"/>
              </w:rPr>
              <w:t>ADECUADO</w:t>
            </w:r>
          </w:p>
          <w:p w:rsidR="00274DF8" w:rsidRDefault="009242E1">
            <w:pPr>
              <w:pStyle w:val="normal0"/>
              <w:pBdr>
                <w:top w:val="nil"/>
                <w:left w:val="nil"/>
                <w:bottom w:val="nil"/>
                <w:right w:val="nil"/>
                <w:between w:val="nil"/>
              </w:pBdr>
              <w:spacing w:line="240" w:lineRule="auto"/>
              <w:ind w:left="100" w:right="100"/>
              <w:jc w:val="center"/>
              <w:rPr>
                <w:b/>
                <w:color w:val="000000"/>
              </w:rPr>
            </w:pPr>
            <w:r>
              <w:rPr>
                <w:b/>
                <w:color w:val="000000"/>
              </w:rPr>
              <w:t>PUNTOS: 18 - 1</w:t>
            </w:r>
            <w:r w:rsidR="00FA458F">
              <w:rPr>
                <w:b/>
                <w:color w:val="000000"/>
              </w:rPr>
              <w:t>6</w:t>
            </w:r>
          </w:p>
        </w:tc>
        <w:tc>
          <w:tcPr>
            <w:tcW w:w="3827" w:type="dxa"/>
            <w:tcBorders>
              <w:top w:val="single" w:sz="8" w:space="0" w:color="000000"/>
              <w:left w:val="nil"/>
              <w:bottom w:val="single" w:sz="8" w:space="0" w:color="000000"/>
              <w:right w:val="single" w:sz="8" w:space="0" w:color="000000"/>
            </w:tcBorders>
            <w:shd w:val="clear" w:color="auto" w:fill="CCC0D9"/>
            <w:tcMar>
              <w:top w:w="100" w:type="dxa"/>
              <w:left w:w="100" w:type="dxa"/>
              <w:bottom w:w="100" w:type="dxa"/>
              <w:right w:w="100" w:type="dxa"/>
            </w:tcMar>
          </w:tcPr>
          <w:p w:rsidR="00274DF8" w:rsidRDefault="009242E1" w:rsidP="00FA458F">
            <w:pPr>
              <w:pStyle w:val="normal0"/>
              <w:pBdr>
                <w:top w:val="nil"/>
                <w:left w:val="nil"/>
                <w:bottom w:val="nil"/>
                <w:right w:val="nil"/>
                <w:between w:val="nil"/>
              </w:pBdr>
              <w:spacing w:line="240" w:lineRule="auto"/>
              <w:ind w:left="100" w:right="100"/>
              <w:jc w:val="center"/>
              <w:rPr>
                <w:b/>
                <w:color w:val="000000"/>
              </w:rPr>
            </w:pPr>
            <w:r>
              <w:rPr>
                <w:b/>
                <w:color w:val="000000"/>
              </w:rPr>
              <w:t xml:space="preserve">DESEMPEÑO </w:t>
            </w:r>
            <w:r w:rsidR="00FA458F">
              <w:rPr>
                <w:b/>
                <w:color w:val="000000"/>
              </w:rPr>
              <w:t>ELEMENTAL</w:t>
            </w:r>
          </w:p>
          <w:p w:rsidR="00274DF8" w:rsidRDefault="00FA458F">
            <w:pPr>
              <w:pStyle w:val="normal0"/>
              <w:pBdr>
                <w:top w:val="nil"/>
                <w:left w:val="nil"/>
                <w:bottom w:val="nil"/>
                <w:right w:val="nil"/>
                <w:between w:val="nil"/>
              </w:pBdr>
              <w:spacing w:line="240" w:lineRule="auto"/>
              <w:ind w:left="100" w:right="100"/>
              <w:jc w:val="center"/>
              <w:rPr>
                <w:b/>
                <w:color w:val="000000"/>
              </w:rPr>
            </w:pPr>
            <w:r>
              <w:rPr>
                <w:b/>
                <w:color w:val="000000"/>
              </w:rPr>
              <w:t>PUNTOS: 15</w:t>
            </w:r>
            <w:r w:rsidR="009242E1">
              <w:rPr>
                <w:b/>
                <w:color w:val="000000"/>
              </w:rPr>
              <w:t xml:space="preserve">  -  </w:t>
            </w:r>
            <w:r>
              <w:rPr>
                <w:b/>
                <w:color w:val="000000"/>
              </w:rPr>
              <w:t>11</w:t>
            </w:r>
          </w:p>
        </w:tc>
        <w:tc>
          <w:tcPr>
            <w:tcW w:w="3969" w:type="dxa"/>
            <w:tcBorders>
              <w:top w:val="single" w:sz="8" w:space="0" w:color="000000"/>
              <w:left w:val="nil"/>
              <w:bottom w:val="single" w:sz="8" w:space="0" w:color="000000"/>
              <w:right w:val="single" w:sz="8" w:space="0" w:color="000000"/>
            </w:tcBorders>
            <w:shd w:val="clear" w:color="auto" w:fill="CCC0D9"/>
            <w:tcMar>
              <w:top w:w="100" w:type="dxa"/>
              <w:left w:w="100" w:type="dxa"/>
              <w:bottom w:w="100" w:type="dxa"/>
              <w:right w:w="100" w:type="dxa"/>
            </w:tcMar>
          </w:tcPr>
          <w:p w:rsidR="00274DF8" w:rsidRDefault="009242E1">
            <w:pPr>
              <w:pStyle w:val="normal0"/>
              <w:pBdr>
                <w:top w:val="nil"/>
                <w:left w:val="nil"/>
                <w:bottom w:val="nil"/>
                <w:right w:val="nil"/>
                <w:between w:val="nil"/>
              </w:pBdr>
              <w:spacing w:line="240" w:lineRule="auto"/>
              <w:ind w:left="100" w:right="100"/>
              <w:jc w:val="center"/>
              <w:rPr>
                <w:b/>
                <w:color w:val="000000"/>
              </w:rPr>
            </w:pPr>
            <w:r>
              <w:rPr>
                <w:b/>
                <w:color w:val="000000"/>
              </w:rPr>
              <w:t xml:space="preserve">DESEMPEÑO </w:t>
            </w:r>
          </w:p>
          <w:p w:rsidR="00274DF8" w:rsidRDefault="009242E1">
            <w:pPr>
              <w:pStyle w:val="normal0"/>
              <w:pBdr>
                <w:top w:val="nil"/>
                <w:left w:val="nil"/>
                <w:bottom w:val="nil"/>
                <w:right w:val="nil"/>
                <w:between w:val="nil"/>
              </w:pBdr>
              <w:spacing w:line="240" w:lineRule="auto"/>
              <w:ind w:left="100" w:right="100"/>
              <w:jc w:val="center"/>
              <w:rPr>
                <w:b/>
                <w:color w:val="000000"/>
              </w:rPr>
            </w:pPr>
            <w:r>
              <w:rPr>
                <w:b/>
                <w:color w:val="000000"/>
              </w:rPr>
              <w:t>INSUFICIENTE</w:t>
            </w:r>
          </w:p>
          <w:p w:rsidR="00274DF8" w:rsidRDefault="009242E1">
            <w:pPr>
              <w:pStyle w:val="normal0"/>
              <w:pBdr>
                <w:top w:val="nil"/>
                <w:left w:val="nil"/>
                <w:bottom w:val="nil"/>
                <w:right w:val="nil"/>
                <w:between w:val="nil"/>
              </w:pBdr>
              <w:spacing w:line="240" w:lineRule="auto"/>
              <w:ind w:left="100" w:right="100"/>
              <w:jc w:val="center"/>
              <w:rPr>
                <w:b/>
                <w:color w:val="000000"/>
              </w:rPr>
            </w:pPr>
            <w:r>
              <w:rPr>
                <w:b/>
                <w:color w:val="000000"/>
              </w:rPr>
              <w:t>P</w:t>
            </w:r>
            <w:r w:rsidR="00FA458F">
              <w:rPr>
                <w:b/>
                <w:color w:val="000000"/>
              </w:rPr>
              <w:t>UNTOS: 10</w:t>
            </w:r>
            <w:r>
              <w:rPr>
                <w:b/>
                <w:color w:val="000000"/>
              </w:rPr>
              <w:t xml:space="preserve"> o menos</w:t>
            </w:r>
          </w:p>
        </w:tc>
      </w:tr>
      <w:tr w:rsidR="00274DF8" w:rsidTr="00FA458F">
        <w:trPr>
          <w:trHeight w:val="2615"/>
        </w:trPr>
        <w:tc>
          <w:tcPr>
            <w:tcW w:w="33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74DF8" w:rsidRDefault="009242E1">
            <w:pPr>
              <w:pStyle w:val="normal0"/>
              <w:pBdr>
                <w:top w:val="nil"/>
                <w:left w:val="nil"/>
                <w:bottom w:val="nil"/>
                <w:right w:val="nil"/>
                <w:between w:val="nil"/>
              </w:pBdr>
              <w:spacing w:before="240"/>
              <w:ind w:left="100" w:right="100"/>
              <w:jc w:val="center"/>
              <w:rPr>
                <w:color w:val="000000"/>
              </w:rPr>
            </w:pPr>
            <w:r>
              <w:rPr>
                <w:color w:val="000000"/>
              </w:rPr>
              <w:t xml:space="preserve">Cuando el/la estudiante logra responder las preguntas de manera completa,  considerando todos los elementos solicitados por la profesora, expresando sus emociones, sus hazañas, sus 5 logros  y sus 5  cualidades más profundas.  </w:t>
            </w:r>
          </w:p>
          <w:p w:rsidR="00274DF8" w:rsidRDefault="009242E1">
            <w:pPr>
              <w:pStyle w:val="normal0"/>
              <w:pBdr>
                <w:top w:val="nil"/>
                <w:left w:val="nil"/>
                <w:bottom w:val="nil"/>
                <w:right w:val="nil"/>
                <w:between w:val="nil"/>
              </w:pBdr>
              <w:spacing w:before="240" w:after="160"/>
              <w:ind w:left="100" w:right="100"/>
              <w:rPr>
                <w:color w:val="000000"/>
              </w:rPr>
            </w:pPr>
            <w:r>
              <w:rPr>
                <w:color w:val="000000"/>
              </w:rPr>
              <w:t xml:space="preserve"> </w:t>
            </w:r>
          </w:p>
        </w:tc>
        <w:tc>
          <w:tcPr>
            <w:tcW w:w="3827" w:type="dxa"/>
            <w:tcBorders>
              <w:top w:val="nil"/>
              <w:left w:val="nil"/>
              <w:bottom w:val="single" w:sz="8" w:space="0" w:color="000000"/>
              <w:right w:val="single" w:sz="8" w:space="0" w:color="000000"/>
            </w:tcBorders>
            <w:tcMar>
              <w:top w:w="100" w:type="dxa"/>
              <w:left w:w="100" w:type="dxa"/>
              <w:bottom w:w="100" w:type="dxa"/>
              <w:right w:w="100" w:type="dxa"/>
            </w:tcMar>
          </w:tcPr>
          <w:p w:rsidR="00274DF8" w:rsidRDefault="009242E1">
            <w:pPr>
              <w:pStyle w:val="normal0"/>
              <w:pBdr>
                <w:top w:val="nil"/>
                <w:left w:val="nil"/>
                <w:bottom w:val="nil"/>
                <w:right w:val="nil"/>
                <w:between w:val="nil"/>
              </w:pBdr>
              <w:spacing w:before="240" w:after="160"/>
              <w:ind w:left="100" w:right="100"/>
              <w:jc w:val="center"/>
              <w:rPr>
                <w:color w:val="000000"/>
              </w:rPr>
            </w:pPr>
            <w:r>
              <w:rPr>
                <w:color w:val="000000"/>
              </w:rPr>
              <w:t>Cuando el/la estudiante logra responder gran parte de las preguntas, pero no lo hace de manera completa, considerando sólo algunos de los elementos solicitados por la profesora, sin embargo logra  expresar sus emociones, sus hazañas, algunos de sus logros</w:t>
            </w:r>
            <w:r w:rsidR="004A0637">
              <w:t xml:space="preserve"> </w:t>
            </w:r>
            <w:r>
              <w:rPr>
                <w:color w:val="000000"/>
              </w:rPr>
              <w:t>y algunas de sus cua</w:t>
            </w:r>
            <w:r w:rsidR="004A0637">
              <w:rPr>
                <w:color w:val="000000"/>
              </w:rPr>
              <w:t>lidades</w:t>
            </w:r>
            <w:r>
              <w:rPr>
                <w:color w:val="000000"/>
              </w:rPr>
              <w:t>.</w:t>
            </w:r>
          </w:p>
        </w:tc>
        <w:tc>
          <w:tcPr>
            <w:tcW w:w="3969" w:type="dxa"/>
            <w:tcBorders>
              <w:top w:val="nil"/>
              <w:left w:val="nil"/>
              <w:bottom w:val="single" w:sz="8" w:space="0" w:color="000000"/>
              <w:right w:val="single" w:sz="8" w:space="0" w:color="000000"/>
            </w:tcBorders>
            <w:tcMar>
              <w:top w:w="100" w:type="dxa"/>
              <w:left w:w="100" w:type="dxa"/>
              <w:bottom w:w="100" w:type="dxa"/>
              <w:right w:w="100" w:type="dxa"/>
            </w:tcMar>
          </w:tcPr>
          <w:p w:rsidR="00274DF8" w:rsidRDefault="009242E1">
            <w:pPr>
              <w:pStyle w:val="normal0"/>
              <w:pBdr>
                <w:top w:val="nil"/>
                <w:left w:val="nil"/>
                <w:bottom w:val="nil"/>
                <w:right w:val="nil"/>
                <w:between w:val="nil"/>
              </w:pBdr>
              <w:spacing w:before="240" w:after="160"/>
              <w:ind w:left="100" w:right="100"/>
              <w:jc w:val="center"/>
              <w:rPr>
                <w:color w:val="000000"/>
              </w:rPr>
            </w:pPr>
            <w:r>
              <w:rPr>
                <w:color w:val="000000"/>
              </w:rPr>
              <w:t xml:space="preserve">Cuando el/la estudiante no manifiesta </w:t>
            </w:r>
            <w:r>
              <w:t xml:space="preserve">ni </w:t>
            </w:r>
            <w:r>
              <w:rPr>
                <w:color w:val="000000"/>
              </w:rPr>
              <w:t>expresa</w:t>
            </w:r>
            <w:r>
              <w:t xml:space="preserve"> lo solicitado de manera completa,</w:t>
            </w:r>
            <w:r>
              <w:rPr>
                <w:color w:val="000000"/>
              </w:rPr>
              <w:t xml:space="preserve">  </w:t>
            </w:r>
            <w:r>
              <w:t>expresa sus emociones</w:t>
            </w:r>
            <w:r>
              <w:rPr>
                <w:color w:val="000000"/>
              </w:rPr>
              <w:t xml:space="preserve"> pe</w:t>
            </w:r>
            <w:r>
              <w:t>ro no logra expresar todas sus</w:t>
            </w:r>
            <w:r>
              <w:rPr>
                <w:color w:val="000000"/>
              </w:rPr>
              <w:t xml:space="preserve"> hazañas, </w:t>
            </w:r>
            <w:r>
              <w:t>ni sus 5</w:t>
            </w:r>
            <w:r>
              <w:rPr>
                <w:color w:val="000000"/>
              </w:rPr>
              <w:t xml:space="preserve"> logros  y </w:t>
            </w:r>
            <w:r>
              <w:t xml:space="preserve">sus 5 </w:t>
            </w:r>
            <w:r>
              <w:rPr>
                <w:color w:val="000000"/>
              </w:rPr>
              <w:t xml:space="preserve">cualidades. </w:t>
            </w:r>
          </w:p>
          <w:p w:rsidR="00274DF8" w:rsidRDefault="009242E1">
            <w:pPr>
              <w:pStyle w:val="normal0"/>
              <w:pBdr>
                <w:top w:val="nil"/>
                <w:left w:val="nil"/>
                <w:bottom w:val="nil"/>
                <w:right w:val="nil"/>
                <w:between w:val="nil"/>
              </w:pBdr>
              <w:spacing w:before="240" w:after="160"/>
              <w:ind w:left="100" w:right="100"/>
              <w:jc w:val="center"/>
              <w:rPr>
                <w:color w:val="000000"/>
              </w:rPr>
            </w:pPr>
            <w:r>
              <w:rPr>
                <w:color w:val="000000"/>
              </w:rPr>
              <w:t xml:space="preserve"> </w:t>
            </w:r>
          </w:p>
        </w:tc>
      </w:tr>
    </w:tbl>
    <w:p w:rsidR="00274DF8" w:rsidRDefault="00274DF8">
      <w:pPr>
        <w:pStyle w:val="normal0"/>
        <w:pBdr>
          <w:top w:val="nil"/>
          <w:left w:val="nil"/>
          <w:bottom w:val="nil"/>
          <w:right w:val="nil"/>
          <w:between w:val="nil"/>
        </w:pBdr>
        <w:rPr>
          <w:color w:val="000000"/>
        </w:rPr>
      </w:pPr>
    </w:p>
    <w:p w:rsidR="00274DF8" w:rsidRDefault="00274DF8">
      <w:pPr>
        <w:pStyle w:val="normal0"/>
        <w:pBdr>
          <w:top w:val="nil"/>
          <w:left w:val="nil"/>
          <w:bottom w:val="nil"/>
          <w:right w:val="nil"/>
          <w:between w:val="nil"/>
        </w:pBdr>
        <w:rPr>
          <w:color w:val="000000"/>
        </w:rPr>
      </w:pPr>
    </w:p>
    <w:p w:rsidR="00274DF8" w:rsidRDefault="00274DF8">
      <w:pPr>
        <w:pStyle w:val="normal0"/>
        <w:pBdr>
          <w:top w:val="nil"/>
          <w:left w:val="nil"/>
          <w:bottom w:val="nil"/>
          <w:right w:val="nil"/>
          <w:between w:val="nil"/>
        </w:pBdr>
        <w:rPr>
          <w:color w:val="000000"/>
        </w:rPr>
      </w:pPr>
    </w:p>
    <w:sectPr w:rsidR="00274DF8" w:rsidSect="00274DF8">
      <w:pgSz w:w="11909" w:h="16834"/>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characterSpacingControl w:val="doNotCompress"/>
  <w:compat/>
  <w:rsids>
    <w:rsidRoot w:val="00274DF8"/>
    <w:rsid w:val="00274DF8"/>
    <w:rsid w:val="004A0637"/>
    <w:rsid w:val="009242E1"/>
    <w:rsid w:val="00FA458F"/>
    <w:rsid w:val="00FD7F58"/>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s-CL" w:eastAsia="es-C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F58"/>
  </w:style>
  <w:style w:type="paragraph" w:styleId="Ttulo1">
    <w:name w:val="heading 1"/>
    <w:basedOn w:val="normal0"/>
    <w:next w:val="normal0"/>
    <w:rsid w:val="00274DF8"/>
    <w:pPr>
      <w:keepNext/>
      <w:keepLines/>
      <w:pBdr>
        <w:top w:val="nil"/>
        <w:left w:val="nil"/>
        <w:bottom w:val="nil"/>
        <w:right w:val="nil"/>
        <w:between w:val="nil"/>
      </w:pBdr>
      <w:spacing w:before="400" w:after="120"/>
      <w:outlineLvl w:val="0"/>
    </w:pPr>
    <w:rPr>
      <w:color w:val="000000"/>
      <w:sz w:val="40"/>
      <w:szCs w:val="40"/>
    </w:rPr>
  </w:style>
  <w:style w:type="paragraph" w:styleId="Ttulo2">
    <w:name w:val="heading 2"/>
    <w:basedOn w:val="normal0"/>
    <w:next w:val="normal0"/>
    <w:rsid w:val="00274DF8"/>
    <w:pPr>
      <w:keepNext/>
      <w:keepLines/>
      <w:pBdr>
        <w:top w:val="nil"/>
        <w:left w:val="nil"/>
        <w:bottom w:val="nil"/>
        <w:right w:val="nil"/>
        <w:between w:val="nil"/>
      </w:pBdr>
      <w:spacing w:before="360" w:after="120"/>
      <w:outlineLvl w:val="1"/>
    </w:pPr>
    <w:rPr>
      <w:color w:val="000000"/>
      <w:sz w:val="32"/>
      <w:szCs w:val="32"/>
    </w:rPr>
  </w:style>
  <w:style w:type="paragraph" w:styleId="Ttulo3">
    <w:name w:val="heading 3"/>
    <w:basedOn w:val="normal0"/>
    <w:next w:val="normal0"/>
    <w:rsid w:val="00274DF8"/>
    <w:pPr>
      <w:keepNext/>
      <w:keepLines/>
      <w:pBdr>
        <w:top w:val="nil"/>
        <w:left w:val="nil"/>
        <w:bottom w:val="nil"/>
        <w:right w:val="nil"/>
        <w:between w:val="nil"/>
      </w:pBdr>
      <w:spacing w:before="320" w:after="80"/>
      <w:outlineLvl w:val="2"/>
    </w:pPr>
    <w:rPr>
      <w:color w:val="434343"/>
      <w:sz w:val="28"/>
      <w:szCs w:val="28"/>
    </w:rPr>
  </w:style>
  <w:style w:type="paragraph" w:styleId="Ttulo4">
    <w:name w:val="heading 4"/>
    <w:basedOn w:val="normal0"/>
    <w:next w:val="normal0"/>
    <w:rsid w:val="00274DF8"/>
    <w:pPr>
      <w:keepNext/>
      <w:keepLines/>
      <w:pBdr>
        <w:top w:val="nil"/>
        <w:left w:val="nil"/>
        <w:bottom w:val="nil"/>
        <w:right w:val="nil"/>
        <w:between w:val="nil"/>
      </w:pBdr>
      <w:spacing w:before="280" w:after="80"/>
      <w:outlineLvl w:val="3"/>
    </w:pPr>
    <w:rPr>
      <w:color w:val="666666"/>
      <w:sz w:val="24"/>
      <w:szCs w:val="24"/>
    </w:rPr>
  </w:style>
  <w:style w:type="paragraph" w:styleId="Ttulo5">
    <w:name w:val="heading 5"/>
    <w:basedOn w:val="normal0"/>
    <w:next w:val="normal0"/>
    <w:rsid w:val="00274DF8"/>
    <w:pPr>
      <w:keepNext/>
      <w:keepLines/>
      <w:pBdr>
        <w:top w:val="nil"/>
        <w:left w:val="nil"/>
        <w:bottom w:val="nil"/>
        <w:right w:val="nil"/>
        <w:between w:val="nil"/>
      </w:pBdr>
      <w:spacing w:before="240" w:after="80"/>
      <w:outlineLvl w:val="4"/>
    </w:pPr>
    <w:rPr>
      <w:color w:val="666666"/>
    </w:rPr>
  </w:style>
  <w:style w:type="paragraph" w:styleId="Ttulo6">
    <w:name w:val="heading 6"/>
    <w:basedOn w:val="normal0"/>
    <w:next w:val="normal0"/>
    <w:rsid w:val="00274DF8"/>
    <w:pPr>
      <w:keepNext/>
      <w:keepLines/>
      <w:pBdr>
        <w:top w:val="nil"/>
        <w:left w:val="nil"/>
        <w:bottom w:val="nil"/>
        <w:right w:val="nil"/>
        <w:between w:val="nil"/>
      </w:pBdr>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274DF8"/>
  </w:style>
  <w:style w:type="table" w:customStyle="1" w:styleId="TableNormal">
    <w:name w:val="Table Normal"/>
    <w:rsid w:val="00274DF8"/>
    <w:tblPr>
      <w:tblCellMar>
        <w:top w:w="0" w:type="dxa"/>
        <w:left w:w="0" w:type="dxa"/>
        <w:bottom w:w="0" w:type="dxa"/>
        <w:right w:w="0" w:type="dxa"/>
      </w:tblCellMar>
    </w:tblPr>
  </w:style>
  <w:style w:type="paragraph" w:styleId="Ttulo">
    <w:name w:val="Title"/>
    <w:basedOn w:val="normal0"/>
    <w:next w:val="normal0"/>
    <w:rsid w:val="00274DF8"/>
    <w:pPr>
      <w:keepNext/>
      <w:keepLines/>
      <w:pBdr>
        <w:top w:val="nil"/>
        <w:left w:val="nil"/>
        <w:bottom w:val="nil"/>
        <w:right w:val="nil"/>
        <w:between w:val="nil"/>
      </w:pBdr>
      <w:spacing w:after="60"/>
    </w:pPr>
    <w:rPr>
      <w:color w:val="000000"/>
      <w:sz w:val="52"/>
      <w:szCs w:val="52"/>
    </w:rPr>
  </w:style>
  <w:style w:type="paragraph" w:styleId="Subttulo">
    <w:name w:val="Subtitle"/>
    <w:basedOn w:val="normal0"/>
    <w:next w:val="normal0"/>
    <w:rsid w:val="00274DF8"/>
    <w:pPr>
      <w:keepNext/>
      <w:keepLines/>
      <w:pBdr>
        <w:top w:val="nil"/>
        <w:left w:val="nil"/>
        <w:bottom w:val="nil"/>
        <w:right w:val="nil"/>
        <w:between w:val="nil"/>
      </w:pBdr>
      <w:spacing w:after="320"/>
    </w:pPr>
    <w:rPr>
      <w:color w:val="666666"/>
      <w:sz w:val="30"/>
      <w:szCs w:val="30"/>
    </w:rPr>
  </w:style>
  <w:style w:type="table" w:customStyle="1" w:styleId="a">
    <w:basedOn w:val="TableNormal"/>
    <w:rsid w:val="00274DF8"/>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9242E1"/>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42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205</Words>
  <Characters>1130</Characters>
  <Application>Microsoft Office Word</Application>
  <DocSecurity>0</DocSecurity>
  <Lines>9</Lines>
  <Paragraphs>2</Paragraphs>
  <ScaleCrop>false</ScaleCrop>
  <Company/>
  <LinksUpToDate>false</LinksUpToDate>
  <CharactersWithSpaces>1333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CONY</dc:creator>
  <cp:lastModifiedBy>CONY</cp:lastModifiedBy>
  <cp:revision>4</cp:revision>
  <dcterms:created xsi:type="dcterms:W3CDTF">2020-08-04T15:07:00Z</dcterms:created>
  <dcterms:modified xsi:type="dcterms:W3CDTF">2020-08-13T19:27:00Z</dcterms:modified>
</cp:coreProperties>
</file>