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054" w:rsidRPr="00195E34" w:rsidRDefault="00195E34" w:rsidP="008B3054">
      <w:pPr>
        <w:pageBreakBefore/>
        <w:autoSpaceDE w:val="0"/>
        <w:autoSpaceDN w:val="0"/>
        <w:adjustRightInd w:val="0"/>
        <w:spacing w:after="0" w:line="241" w:lineRule="atLeast"/>
        <w:rPr>
          <w:rFonts w:ascii="Gilmer Bold" w:hAnsi="Gilmer Bold"/>
          <w:sz w:val="58"/>
          <w:szCs w:val="76"/>
        </w:rPr>
      </w:pPr>
      <w:r>
        <w:rPr>
          <w:rFonts w:ascii="Gilmer Bold" w:hAnsi="Gilmer Bold"/>
          <w:b/>
          <w:bCs/>
          <w:sz w:val="58"/>
          <w:szCs w:val="76"/>
        </w:rPr>
        <w:t>S</w:t>
      </w:r>
      <w:r w:rsidRPr="00195E34">
        <w:rPr>
          <w:rFonts w:ascii="Gilmer Bold" w:hAnsi="Gilmer Bold"/>
          <w:b/>
          <w:bCs/>
          <w:sz w:val="58"/>
          <w:szCs w:val="76"/>
        </w:rPr>
        <w:t>ugerencias para familias:</w:t>
      </w:r>
    </w:p>
    <w:p w:rsidR="00195E34" w:rsidRDefault="00195E34" w:rsidP="00BF4359">
      <w:pPr>
        <w:autoSpaceDE w:val="0"/>
        <w:autoSpaceDN w:val="0"/>
        <w:adjustRightInd w:val="0"/>
        <w:spacing w:before="100" w:after="0" w:line="241" w:lineRule="atLeast"/>
        <w:jc w:val="both"/>
        <w:rPr>
          <w:rFonts w:ascii="Gilmer" w:hAnsi="Gilmer" w:cs="Gilmer"/>
          <w:sz w:val="32"/>
          <w:szCs w:val="32"/>
        </w:rPr>
      </w:pPr>
    </w:p>
    <w:p w:rsidR="008B3054" w:rsidRDefault="008B3054" w:rsidP="00BF4359">
      <w:pPr>
        <w:autoSpaceDE w:val="0"/>
        <w:autoSpaceDN w:val="0"/>
        <w:adjustRightInd w:val="0"/>
        <w:spacing w:before="100" w:after="0" w:line="241" w:lineRule="atLeast"/>
        <w:jc w:val="both"/>
        <w:rPr>
          <w:rFonts w:ascii="Gilmer" w:hAnsi="Gilmer" w:cs="Gilmer"/>
          <w:sz w:val="32"/>
          <w:szCs w:val="32"/>
        </w:rPr>
      </w:pPr>
      <w:r w:rsidRPr="008B3054">
        <w:rPr>
          <w:rFonts w:ascii="Gilmer" w:hAnsi="Gilmer" w:cs="Gilmer"/>
          <w:sz w:val="32"/>
          <w:szCs w:val="32"/>
        </w:rPr>
        <w:t xml:space="preserve">El siguiente material </w:t>
      </w:r>
      <w:r w:rsidR="00195E34">
        <w:rPr>
          <w:rFonts w:ascii="Gilmer" w:hAnsi="Gilmer" w:cs="Gilmer"/>
          <w:sz w:val="32"/>
          <w:szCs w:val="32"/>
        </w:rPr>
        <w:t xml:space="preserve">es complementario, </w:t>
      </w:r>
      <w:r w:rsidRPr="008B3054">
        <w:rPr>
          <w:rFonts w:ascii="Gilmer" w:hAnsi="Gilmer" w:cs="Gilmer"/>
          <w:sz w:val="32"/>
          <w:szCs w:val="32"/>
        </w:rPr>
        <w:t xml:space="preserve">consiste en ejercicios de escritura libre. </w:t>
      </w:r>
    </w:p>
    <w:p w:rsidR="00BF4359" w:rsidRPr="00BF4359" w:rsidRDefault="00BF4359" w:rsidP="00BF4359">
      <w:pPr>
        <w:autoSpaceDE w:val="0"/>
        <w:autoSpaceDN w:val="0"/>
        <w:adjustRightInd w:val="0"/>
        <w:spacing w:before="100" w:after="0" w:line="241" w:lineRule="atLeast"/>
        <w:jc w:val="both"/>
        <w:rPr>
          <w:rFonts w:ascii="Gilmer" w:hAnsi="Gilmer" w:cs="Gilmer"/>
          <w:sz w:val="32"/>
          <w:szCs w:val="32"/>
        </w:rPr>
      </w:pPr>
      <w:r w:rsidRPr="00BF4359">
        <w:rPr>
          <w:rFonts w:ascii="Gilmer" w:hAnsi="Gilmer" w:cs="Gilmer"/>
          <w:sz w:val="32"/>
          <w:szCs w:val="32"/>
        </w:rPr>
        <w:t>Cada estudiante puede escoger libremente los distintos temas y formatos para escribir. Además de escribir, se recomienda</w:t>
      </w:r>
      <w:r w:rsidR="00195E34">
        <w:rPr>
          <w:rFonts w:ascii="Gilmer" w:hAnsi="Gilmer" w:cs="Gilmer"/>
          <w:sz w:val="32"/>
          <w:szCs w:val="32"/>
        </w:rPr>
        <w:t xml:space="preserve"> hablar</w:t>
      </w:r>
      <w:r w:rsidRPr="00BF4359">
        <w:rPr>
          <w:rFonts w:ascii="Gilmer" w:hAnsi="Gilmer" w:cs="Gilmer"/>
          <w:sz w:val="32"/>
          <w:szCs w:val="32"/>
        </w:rPr>
        <w:t xml:space="preserve"> con ellos sobre </w:t>
      </w:r>
      <w:r w:rsidRPr="00195E34">
        <w:rPr>
          <w:rFonts w:ascii="Gilmer" w:hAnsi="Gilmer" w:cs="Gilmer"/>
          <w:b/>
          <w:i/>
          <w:sz w:val="32"/>
          <w:szCs w:val="32"/>
        </w:rPr>
        <w:t>lo que sienten y piensan</w:t>
      </w:r>
      <w:r w:rsidR="00195E34">
        <w:rPr>
          <w:rFonts w:ascii="Gilmer" w:hAnsi="Gilmer" w:cs="Gilmer"/>
          <w:sz w:val="32"/>
          <w:szCs w:val="32"/>
        </w:rPr>
        <w:t xml:space="preserve"> con respecto a la pandemia.</w:t>
      </w:r>
    </w:p>
    <w:p w:rsidR="00BF4359" w:rsidRDefault="00BF4359" w:rsidP="00195E34">
      <w:pPr>
        <w:autoSpaceDE w:val="0"/>
        <w:autoSpaceDN w:val="0"/>
        <w:adjustRightInd w:val="0"/>
        <w:spacing w:before="220" w:after="0" w:line="241" w:lineRule="atLeast"/>
        <w:jc w:val="center"/>
        <w:rPr>
          <w:rFonts w:ascii="Gilmer Bold" w:hAnsi="Gilmer Bold" w:cs="Gilmer Bold"/>
          <w:b/>
          <w:bCs/>
          <w:sz w:val="32"/>
          <w:szCs w:val="32"/>
        </w:rPr>
      </w:pPr>
      <w:r w:rsidRPr="00BF4359">
        <w:rPr>
          <w:rFonts w:ascii="Gilmer Bold" w:hAnsi="Gilmer Bold" w:cs="Gilmer Bold"/>
          <w:b/>
          <w:bCs/>
          <w:sz w:val="32"/>
          <w:szCs w:val="32"/>
        </w:rPr>
        <w:t>¡Que se diviertan escribiendo e imaginando!</w:t>
      </w:r>
    </w:p>
    <w:p w:rsidR="00195E34" w:rsidRDefault="00195E34" w:rsidP="00195E34">
      <w:pPr>
        <w:autoSpaceDE w:val="0"/>
        <w:autoSpaceDN w:val="0"/>
        <w:adjustRightInd w:val="0"/>
        <w:spacing w:before="220" w:after="0" w:line="241" w:lineRule="atLeast"/>
        <w:jc w:val="center"/>
        <w:rPr>
          <w:rFonts w:ascii="Gilmer Bold" w:hAnsi="Gilmer Bold" w:cs="Gilmer Bold"/>
          <w:b/>
          <w:bCs/>
          <w:sz w:val="32"/>
          <w:szCs w:val="32"/>
        </w:rPr>
      </w:pPr>
    </w:p>
    <w:p w:rsidR="00195E34" w:rsidRDefault="00195E34" w:rsidP="00195E34">
      <w:pPr>
        <w:autoSpaceDE w:val="0"/>
        <w:autoSpaceDN w:val="0"/>
        <w:adjustRightInd w:val="0"/>
        <w:spacing w:before="220" w:after="0" w:line="241" w:lineRule="atLeast"/>
        <w:jc w:val="center"/>
        <w:rPr>
          <w:rFonts w:ascii="Gilmer Bold" w:hAnsi="Gilmer Bold" w:cs="Gilmer Bold"/>
          <w:b/>
          <w:bCs/>
          <w:sz w:val="32"/>
          <w:szCs w:val="32"/>
        </w:rPr>
      </w:pPr>
    </w:p>
    <w:p w:rsidR="00195E34" w:rsidRDefault="00195E34" w:rsidP="00195E34">
      <w:pPr>
        <w:autoSpaceDE w:val="0"/>
        <w:autoSpaceDN w:val="0"/>
        <w:adjustRightInd w:val="0"/>
        <w:spacing w:before="220" w:after="0" w:line="241" w:lineRule="atLeast"/>
        <w:jc w:val="center"/>
        <w:rPr>
          <w:rFonts w:ascii="Gilmer Bold" w:hAnsi="Gilmer Bold" w:cs="Gilmer Bold"/>
          <w:b/>
          <w:bCs/>
          <w:sz w:val="32"/>
          <w:szCs w:val="32"/>
        </w:rPr>
      </w:pPr>
    </w:p>
    <w:p w:rsidR="00195E34" w:rsidRDefault="00195E34" w:rsidP="00195E34">
      <w:pPr>
        <w:autoSpaceDE w:val="0"/>
        <w:autoSpaceDN w:val="0"/>
        <w:adjustRightInd w:val="0"/>
        <w:spacing w:before="220" w:after="0" w:line="241" w:lineRule="atLeast"/>
        <w:jc w:val="center"/>
        <w:rPr>
          <w:rFonts w:ascii="Gilmer Bold" w:hAnsi="Gilmer Bold" w:cs="Gilmer Bold"/>
          <w:b/>
          <w:bCs/>
          <w:sz w:val="32"/>
          <w:szCs w:val="32"/>
        </w:rPr>
      </w:pPr>
    </w:p>
    <w:p w:rsidR="00195E34" w:rsidRDefault="00195E34" w:rsidP="00195E34">
      <w:pPr>
        <w:autoSpaceDE w:val="0"/>
        <w:autoSpaceDN w:val="0"/>
        <w:adjustRightInd w:val="0"/>
        <w:spacing w:before="220" w:after="0" w:line="241" w:lineRule="atLeast"/>
        <w:jc w:val="center"/>
        <w:rPr>
          <w:rFonts w:ascii="Gilmer Bold" w:hAnsi="Gilmer Bold" w:cs="Gilmer Bold"/>
          <w:b/>
          <w:bCs/>
          <w:sz w:val="32"/>
          <w:szCs w:val="32"/>
        </w:rPr>
      </w:pPr>
    </w:p>
    <w:p w:rsidR="00195E34" w:rsidRDefault="00195E34" w:rsidP="00195E34">
      <w:pPr>
        <w:autoSpaceDE w:val="0"/>
        <w:autoSpaceDN w:val="0"/>
        <w:adjustRightInd w:val="0"/>
        <w:spacing w:before="220" w:after="0" w:line="241" w:lineRule="atLeast"/>
        <w:jc w:val="center"/>
        <w:rPr>
          <w:rFonts w:ascii="Gilmer Bold" w:hAnsi="Gilmer Bold" w:cs="Gilmer Bold"/>
          <w:b/>
          <w:bCs/>
          <w:sz w:val="32"/>
          <w:szCs w:val="32"/>
        </w:rPr>
      </w:pPr>
    </w:p>
    <w:p w:rsidR="00195E34" w:rsidRDefault="00195E34" w:rsidP="00195E34">
      <w:pPr>
        <w:autoSpaceDE w:val="0"/>
        <w:autoSpaceDN w:val="0"/>
        <w:adjustRightInd w:val="0"/>
        <w:spacing w:before="220" w:after="0" w:line="241" w:lineRule="atLeast"/>
        <w:jc w:val="center"/>
        <w:rPr>
          <w:rFonts w:ascii="Gilmer Bold" w:hAnsi="Gilmer Bold" w:cs="Gilmer Bold"/>
          <w:b/>
          <w:bCs/>
          <w:sz w:val="32"/>
          <w:szCs w:val="32"/>
        </w:rPr>
      </w:pPr>
    </w:p>
    <w:p w:rsidR="00195E34" w:rsidRDefault="00195E34" w:rsidP="00195E34">
      <w:pPr>
        <w:autoSpaceDE w:val="0"/>
        <w:autoSpaceDN w:val="0"/>
        <w:adjustRightInd w:val="0"/>
        <w:spacing w:before="220" w:after="0" w:line="241" w:lineRule="atLeast"/>
        <w:jc w:val="center"/>
        <w:rPr>
          <w:rFonts w:ascii="Gilmer Bold" w:hAnsi="Gilmer Bold" w:cs="Gilmer Bold"/>
          <w:b/>
          <w:bCs/>
          <w:sz w:val="32"/>
          <w:szCs w:val="32"/>
        </w:rPr>
      </w:pPr>
    </w:p>
    <w:p w:rsidR="00195E34" w:rsidRDefault="00195E34" w:rsidP="00195E34">
      <w:pPr>
        <w:autoSpaceDE w:val="0"/>
        <w:autoSpaceDN w:val="0"/>
        <w:adjustRightInd w:val="0"/>
        <w:spacing w:before="220" w:after="0" w:line="241" w:lineRule="atLeast"/>
        <w:jc w:val="center"/>
        <w:rPr>
          <w:rFonts w:ascii="Gilmer Bold" w:hAnsi="Gilmer Bold" w:cs="Gilmer Bold"/>
          <w:b/>
          <w:bCs/>
          <w:sz w:val="32"/>
          <w:szCs w:val="32"/>
        </w:rPr>
      </w:pPr>
    </w:p>
    <w:p w:rsidR="00195E34" w:rsidRDefault="00195E34" w:rsidP="00195E34">
      <w:pPr>
        <w:autoSpaceDE w:val="0"/>
        <w:autoSpaceDN w:val="0"/>
        <w:adjustRightInd w:val="0"/>
        <w:spacing w:before="220" w:after="0" w:line="241" w:lineRule="atLeast"/>
        <w:jc w:val="center"/>
        <w:rPr>
          <w:rFonts w:ascii="Gilmer Bold" w:hAnsi="Gilmer Bold" w:cs="Gilmer Bold"/>
          <w:b/>
          <w:bCs/>
          <w:sz w:val="32"/>
          <w:szCs w:val="32"/>
        </w:rPr>
      </w:pPr>
    </w:p>
    <w:p w:rsidR="00195E34" w:rsidRDefault="00195E34" w:rsidP="00195E34">
      <w:pPr>
        <w:autoSpaceDE w:val="0"/>
        <w:autoSpaceDN w:val="0"/>
        <w:adjustRightInd w:val="0"/>
        <w:spacing w:before="220" w:after="0" w:line="241" w:lineRule="atLeast"/>
        <w:jc w:val="center"/>
        <w:rPr>
          <w:rFonts w:ascii="Gilmer Bold" w:hAnsi="Gilmer Bold" w:cs="Gilmer Bold"/>
          <w:b/>
          <w:bCs/>
          <w:sz w:val="32"/>
          <w:szCs w:val="32"/>
        </w:rPr>
      </w:pPr>
    </w:p>
    <w:p w:rsidR="00195E34" w:rsidRDefault="00195E34" w:rsidP="00195E34">
      <w:pPr>
        <w:autoSpaceDE w:val="0"/>
        <w:autoSpaceDN w:val="0"/>
        <w:adjustRightInd w:val="0"/>
        <w:spacing w:before="220" w:after="0" w:line="241" w:lineRule="atLeast"/>
        <w:jc w:val="center"/>
        <w:rPr>
          <w:rFonts w:ascii="Gilmer Bold" w:hAnsi="Gilmer Bold" w:cs="Gilmer Bold"/>
          <w:b/>
          <w:bCs/>
          <w:sz w:val="32"/>
          <w:szCs w:val="32"/>
        </w:rPr>
      </w:pPr>
    </w:p>
    <w:p w:rsidR="00195E34" w:rsidRDefault="00195E34" w:rsidP="00195E34">
      <w:pPr>
        <w:autoSpaceDE w:val="0"/>
        <w:autoSpaceDN w:val="0"/>
        <w:adjustRightInd w:val="0"/>
        <w:spacing w:before="220" w:after="0" w:line="241" w:lineRule="atLeast"/>
        <w:jc w:val="center"/>
        <w:rPr>
          <w:rFonts w:ascii="Gilmer Bold" w:hAnsi="Gilmer Bold" w:cs="Gilmer Bold"/>
          <w:b/>
          <w:bCs/>
          <w:sz w:val="32"/>
          <w:szCs w:val="32"/>
        </w:rPr>
      </w:pPr>
    </w:p>
    <w:p w:rsidR="00195E34" w:rsidRDefault="00195E34" w:rsidP="00195E34">
      <w:pPr>
        <w:autoSpaceDE w:val="0"/>
        <w:autoSpaceDN w:val="0"/>
        <w:adjustRightInd w:val="0"/>
        <w:spacing w:before="220" w:after="0" w:line="241" w:lineRule="atLeast"/>
        <w:jc w:val="center"/>
        <w:rPr>
          <w:rFonts w:ascii="Gilmer Bold" w:hAnsi="Gilmer Bold" w:cs="Gilmer Bold"/>
          <w:b/>
          <w:bCs/>
          <w:sz w:val="32"/>
          <w:szCs w:val="32"/>
        </w:rPr>
      </w:pPr>
    </w:p>
    <w:p w:rsidR="00195E34" w:rsidRDefault="00195E34" w:rsidP="00195E34">
      <w:pPr>
        <w:autoSpaceDE w:val="0"/>
        <w:autoSpaceDN w:val="0"/>
        <w:adjustRightInd w:val="0"/>
        <w:spacing w:before="220" w:after="0" w:line="241" w:lineRule="atLeast"/>
        <w:jc w:val="center"/>
        <w:rPr>
          <w:rFonts w:ascii="Gilmer Bold" w:hAnsi="Gilmer Bold" w:cs="Gilmer Bold"/>
          <w:b/>
          <w:bCs/>
          <w:sz w:val="32"/>
          <w:szCs w:val="32"/>
        </w:rPr>
      </w:pPr>
    </w:p>
    <w:p w:rsidR="00195E34" w:rsidRPr="00BF4359" w:rsidRDefault="00195E34" w:rsidP="00195E34">
      <w:pPr>
        <w:autoSpaceDE w:val="0"/>
        <w:autoSpaceDN w:val="0"/>
        <w:adjustRightInd w:val="0"/>
        <w:spacing w:before="220" w:after="0" w:line="241" w:lineRule="atLeast"/>
        <w:jc w:val="center"/>
        <w:rPr>
          <w:rFonts w:ascii="Gilmer Bold" w:hAnsi="Gilmer Bold" w:cs="Gilmer Bold"/>
          <w:sz w:val="32"/>
          <w:szCs w:val="32"/>
        </w:rPr>
      </w:pPr>
      <w:r>
        <w:rPr>
          <w:rFonts w:ascii="Gilmer Bold" w:hAnsi="Gilmer Bold" w:cs="Gilmer Bold"/>
          <w:noProof/>
          <w:sz w:val="32"/>
          <w:szCs w:val="32"/>
          <w:lang w:eastAsia="es-CL"/>
        </w:rPr>
        <w:drawing>
          <wp:inline distT="0" distB="0" distL="0" distR="0">
            <wp:extent cx="5705938" cy="7381875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938" cy="738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3054" w:rsidRPr="008B3054" w:rsidRDefault="00BF4359" w:rsidP="00BF4359">
      <w:pPr>
        <w:pageBreakBefore/>
        <w:autoSpaceDE w:val="0"/>
        <w:autoSpaceDN w:val="0"/>
        <w:adjustRightInd w:val="0"/>
        <w:spacing w:after="0" w:line="241" w:lineRule="atLeast"/>
        <w:rPr>
          <w:rFonts w:ascii="Gilmer Bold" w:hAnsi="Gilmer Bold" w:cs="Gilmer Bold"/>
          <w:sz w:val="34"/>
          <w:szCs w:val="34"/>
        </w:rPr>
      </w:pPr>
      <w:r>
        <w:rPr>
          <w:rFonts w:ascii="Gilmer Bold" w:hAnsi="Gilmer Bold" w:cs="Gilmer Bold"/>
          <w:noProof/>
          <w:sz w:val="34"/>
          <w:szCs w:val="34"/>
          <w:lang w:eastAsia="es-CL"/>
        </w:rPr>
        <w:lastRenderedPageBreak/>
        <w:drawing>
          <wp:inline distT="0" distB="0" distL="0" distR="0">
            <wp:extent cx="6059338" cy="7839075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338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054" w:rsidRPr="008B3054" w:rsidRDefault="008B3054" w:rsidP="00BF4359">
      <w:pPr>
        <w:pageBreakBefore/>
        <w:autoSpaceDE w:val="0"/>
        <w:autoSpaceDN w:val="0"/>
        <w:adjustRightInd w:val="0"/>
        <w:spacing w:after="0" w:line="241" w:lineRule="atLeast"/>
        <w:rPr>
          <w:rFonts w:ascii="Gilmer Bold" w:hAnsi="Gilmer Bold" w:cs="Gilmer Bold"/>
          <w:sz w:val="34"/>
          <w:szCs w:val="34"/>
        </w:rPr>
      </w:pPr>
      <w:r w:rsidRPr="008B3054">
        <w:rPr>
          <w:rFonts w:ascii="Gilmer" w:hAnsi="Gilmer" w:cs="Gilmer"/>
          <w:sz w:val="26"/>
          <w:szCs w:val="26"/>
        </w:rPr>
        <w:lastRenderedPageBreak/>
        <w:t xml:space="preserve"> </w:t>
      </w:r>
      <w:r w:rsidR="00BF4359">
        <w:rPr>
          <w:rFonts w:ascii="Gilmer" w:hAnsi="Gilmer" w:cs="Gilmer"/>
          <w:noProof/>
          <w:sz w:val="26"/>
          <w:szCs w:val="26"/>
          <w:lang w:eastAsia="es-CL"/>
        </w:rPr>
        <w:drawing>
          <wp:inline distT="0" distB="0" distL="0" distR="0">
            <wp:extent cx="5905500" cy="7640053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515" cy="764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054" w:rsidRPr="008B3054" w:rsidRDefault="00BF4359" w:rsidP="00BF4359">
      <w:pPr>
        <w:pageBreakBefore/>
        <w:autoSpaceDE w:val="0"/>
        <w:autoSpaceDN w:val="0"/>
        <w:adjustRightInd w:val="0"/>
        <w:spacing w:after="0" w:line="241" w:lineRule="atLeast"/>
        <w:rPr>
          <w:rFonts w:ascii="Gilmer Bold" w:hAnsi="Gilmer Bold" w:cs="Gilmer Bold"/>
          <w:sz w:val="34"/>
          <w:szCs w:val="34"/>
        </w:rPr>
      </w:pPr>
      <w:r>
        <w:rPr>
          <w:rFonts w:ascii="Gilmer Bold" w:hAnsi="Gilmer Bold" w:cs="Gilmer Bold"/>
          <w:noProof/>
          <w:sz w:val="34"/>
          <w:szCs w:val="34"/>
          <w:lang w:eastAsia="es-CL"/>
        </w:rPr>
        <w:lastRenderedPageBreak/>
        <w:drawing>
          <wp:anchor distT="0" distB="0" distL="114300" distR="114300" simplePos="0" relativeHeight="251658240" behindDoc="0" locked="0" layoutInCell="1" allowOverlap="1" wp14:anchorId="35BF9CFF" wp14:editId="12F6A9AC">
            <wp:simplePos x="0" y="0"/>
            <wp:positionH relativeFrom="column">
              <wp:posOffset>53340</wp:posOffset>
            </wp:positionH>
            <wp:positionV relativeFrom="paragraph">
              <wp:posOffset>1488440</wp:posOffset>
            </wp:positionV>
            <wp:extent cx="5474596" cy="3524250"/>
            <wp:effectExtent l="0" t="0" r="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596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mer Bold" w:hAnsi="Gilmer Bold" w:cs="Gilmer Bold"/>
          <w:noProof/>
          <w:sz w:val="34"/>
          <w:szCs w:val="34"/>
          <w:lang w:eastAsia="es-CL"/>
        </w:rPr>
        <w:drawing>
          <wp:anchor distT="0" distB="0" distL="114300" distR="114300" simplePos="0" relativeHeight="251659264" behindDoc="1" locked="0" layoutInCell="1" allowOverlap="1" wp14:anchorId="1FC82651" wp14:editId="5C72A8B9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5610225" cy="7258050"/>
            <wp:effectExtent l="0" t="0" r="9525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054" w:rsidRPr="008B3054" w:rsidRDefault="00BF4359" w:rsidP="00BF4359">
      <w:pPr>
        <w:pageBreakBefore/>
        <w:autoSpaceDE w:val="0"/>
        <w:autoSpaceDN w:val="0"/>
        <w:adjustRightInd w:val="0"/>
        <w:spacing w:after="0" w:line="241" w:lineRule="atLeast"/>
        <w:rPr>
          <w:rFonts w:ascii="Gilmer Bold" w:hAnsi="Gilmer Bold" w:cs="Gilmer Bold"/>
          <w:sz w:val="40"/>
          <w:szCs w:val="40"/>
        </w:rPr>
      </w:pPr>
      <w:r>
        <w:rPr>
          <w:rFonts w:ascii="Gilmer Bold" w:hAnsi="Gilmer Bold" w:cs="Gilmer Bold"/>
          <w:noProof/>
          <w:sz w:val="40"/>
          <w:szCs w:val="40"/>
          <w:lang w:eastAsia="es-CL"/>
        </w:rPr>
        <w:lastRenderedPageBreak/>
        <w:drawing>
          <wp:inline distT="0" distB="0" distL="0" distR="0">
            <wp:extent cx="5610225" cy="7258050"/>
            <wp:effectExtent l="0" t="0" r="9525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D87" w:rsidRDefault="00CF6D87" w:rsidP="008B3054"/>
    <w:sectPr w:rsidR="00CF6D87" w:rsidSect="00195E34">
      <w:headerReference w:type="default" r:id="rId13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ED3" w:rsidRDefault="00FB7ED3" w:rsidP="00D8160B">
      <w:pPr>
        <w:spacing w:after="0" w:line="240" w:lineRule="auto"/>
      </w:pPr>
      <w:r>
        <w:separator/>
      </w:r>
    </w:p>
  </w:endnote>
  <w:endnote w:type="continuationSeparator" w:id="0">
    <w:p w:rsidR="00FB7ED3" w:rsidRDefault="00FB7ED3" w:rsidP="00D8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mer">
    <w:altName w:val="Gilm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mer Bold">
    <w:altName w:val="Gilmer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ED3" w:rsidRDefault="00FB7ED3" w:rsidP="00D8160B">
      <w:pPr>
        <w:spacing w:after="0" w:line="240" w:lineRule="auto"/>
      </w:pPr>
      <w:r>
        <w:separator/>
      </w:r>
    </w:p>
  </w:footnote>
  <w:footnote w:type="continuationSeparator" w:id="0">
    <w:p w:rsidR="00FB7ED3" w:rsidRDefault="00FB7ED3" w:rsidP="00D81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60B" w:rsidRDefault="00D8160B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402C10AA" wp14:editId="758824DE">
          <wp:simplePos x="0" y="0"/>
          <wp:positionH relativeFrom="column">
            <wp:posOffset>167005</wp:posOffset>
          </wp:positionH>
          <wp:positionV relativeFrom="paragraph">
            <wp:posOffset>15240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8160B" w:rsidRDefault="00D8160B">
    <w:pPr>
      <w:pStyle w:val="Encabezado"/>
    </w:pPr>
  </w:p>
  <w:p w:rsidR="00D8160B" w:rsidRDefault="00D8160B">
    <w:pPr>
      <w:pStyle w:val="Encabezado"/>
    </w:pPr>
  </w:p>
  <w:p w:rsidR="00D8160B" w:rsidRDefault="00D8160B">
    <w:pPr>
      <w:pStyle w:val="Encabezado"/>
    </w:pPr>
  </w:p>
  <w:p w:rsidR="00D8160B" w:rsidRDefault="00D816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0B"/>
    <w:rsid w:val="00173AF8"/>
    <w:rsid w:val="00195E34"/>
    <w:rsid w:val="002C689D"/>
    <w:rsid w:val="003A7AF6"/>
    <w:rsid w:val="00494A2B"/>
    <w:rsid w:val="0055664A"/>
    <w:rsid w:val="007E31D0"/>
    <w:rsid w:val="008B3054"/>
    <w:rsid w:val="008F66D6"/>
    <w:rsid w:val="009C4DA1"/>
    <w:rsid w:val="00BF4359"/>
    <w:rsid w:val="00CF6D87"/>
    <w:rsid w:val="00D8160B"/>
    <w:rsid w:val="00FB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4">
    <w:name w:val="A4"/>
    <w:uiPriority w:val="99"/>
    <w:rsid w:val="00D8160B"/>
    <w:rPr>
      <w:rFonts w:cs="Gilmer"/>
      <w:color w:val="000000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6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60B"/>
  </w:style>
  <w:style w:type="paragraph" w:styleId="Piedepgina">
    <w:name w:val="footer"/>
    <w:basedOn w:val="Normal"/>
    <w:link w:val="PiedepginaCar"/>
    <w:uiPriority w:val="99"/>
    <w:unhideWhenUsed/>
    <w:rsid w:val="00D81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60B"/>
  </w:style>
  <w:style w:type="table" w:styleId="Tablaconcuadrcula">
    <w:name w:val="Table Grid"/>
    <w:basedOn w:val="Tablanormal"/>
    <w:uiPriority w:val="59"/>
    <w:rsid w:val="00CF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3054"/>
    <w:pPr>
      <w:autoSpaceDE w:val="0"/>
      <w:autoSpaceDN w:val="0"/>
      <w:adjustRightInd w:val="0"/>
      <w:spacing w:after="0" w:line="240" w:lineRule="auto"/>
    </w:pPr>
    <w:rPr>
      <w:rFonts w:ascii="Gilmer Bold" w:hAnsi="Gilmer Bold" w:cs="Gilmer 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B3054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B3054"/>
    <w:rPr>
      <w:rFonts w:cs="Gilmer Bold"/>
      <w:b/>
      <w:bCs/>
      <w:color w:val="000000"/>
      <w:sz w:val="113"/>
      <w:szCs w:val="113"/>
    </w:rPr>
  </w:style>
  <w:style w:type="character" w:customStyle="1" w:styleId="A1">
    <w:name w:val="A1"/>
    <w:uiPriority w:val="99"/>
    <w:rsid w:val="008B3054"/>
    <w:rPr>
      <w:rFonts w:cs="Gilmer Bold"/>
      <w:b/>
      <w:bCs/>
      <w:color w:val="000000"/>
      <w:sz w:val="45"/>
      <w:szCs w:val="45"/>
    </w:rPr>
  </w:style>
  <w:style w:type="character" w:customStyle="1" w:styleId="A2">
    <w:name w:val="A2"/>
    <w:uiPriority w:val="99"/>
    <w:rsid w:val="008B3054"/>
    <w:rPr>
      <w:rFonts w:cs="Gilmer Bold"/>
      <w:b/>
      <w:bCs/>
      <w:color w:val="000000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8B3054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8B3054"/>
    <w:rPr>
      <w:rFonts w:cs="Gilmer Bold"/>
      <w:b/>
      <w:bCs/>
      <w:color w:val="000000"/>
      <w:sz w:val="76"/>
      <w:szCs w:val="76"/>
    </w:rPr>
  </w:style>
  <w:style w:type="character" w:customStyle="1" w:styleId="A5">
    <w:name w:val="A5"/>
    <w:uiPriority w:val="99"/>
    <w:rsid w:val="008B3054"/>
    <w:rPr>
      <w:rFonts w:ascii="Gilmer" w:hAnsi="Gilmer" w:cs="Gilmer"/>
      <w:b/>
      <w:bCs/>
      <w:color w:val="000000"/>
      <w:sz w:val="32"/>
      <w:szCs w:val="32"/>
    </w:rPr>
  </w:style>
  <w:style w:type="character" w:customStyle="1" w:styleId="A6">
    <w:name w:val="A6"/>
    <w:uiPriority w:val="99"/>
    <w:rsid w:val="008B3054"/>
    <w:rPr>
      <w:rFonts w:cs="Gilmer Bold"/>
      <w:b/>
      <w:bCs/>
      <w:color w:val="000000"/>
      <w:sz w:val="40"/>
      <w:szCs w:val="40"/>
    </w:rPr>
  </w:style>
  <w:style w:type="character" w:customStyle="1" w:styleId="A7">
    <w:name w:val="A7"/>
    <w:uiPriority w:val="99"/>
    <w:rsid w:val="008B3054"/>
    <w:rPr>
      <w:rFonts w:cs="Gilmer Bold"/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4">
    <w:name w:val="A4"/>
    <w:uiPriority w:val="99"/>
    <w:rsid w:val="00D8160B"/>
    <w:rPr>
      <w:rFonts w:cs="Gilmer"/>
      <w:color w:val="000000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6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60B"/>
  </w:style>
  <w:style w:type="paragraph" w:styleId="Piedepgina">
    <w:name w:val="footer"/>
    <w:basedOn w:val="Normal"/>
    <w:link w:val="PiedepginaCar"/>
    <w:uiPriority w:val="99"/>
    <w:unhideWhenUsed/>
    <w:rsid w:val="00D81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60B"/>
  </w:style>
  <w:style w:type="table" w:styleId="Tablaconcuadrcula">
    <w:name w:val="Table Grid"/>
    <w:basedOn w:val="Tablanormal"/>
    <w:uiPriority w:val="59"/>
    <w:rsid w:val="00CF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3054"/>
    <w:pPr>
      <w:autoSpaceDE w:val="0"/>
      <w:autoSpaceDN w:val="0"/>
      <w:adjustRightInd w:val="0"/>
      <w:spacing w:after="0" w:line="240" w:lineRule="auto"/>
    </w:pPr>
    <w:rPr>
      <w:rFonts w:ascii="Gilmer Bold" w:hAnsi="Gilmer Bold" w:cs="Gilmer 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B3054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B3054"/>
    <w:rPr>
      <w:rFonts w:cs="Gilmer Bold"/>
      <w:b/>
      <w:bCs/>
      <w:color w:val="000000"/>
      <w:sz w:val="113"/>
      <w:szCs w:val="113"/>
    </w:rPr>
  </w:style>
  <w:style w:type="character" w:customStyle="1" w:styleId="A1">
    <w:name w:val="A1"/>
    <w:uiPriority w:val="99"/>
    <w:rsid w:val="008B3054"/>
    <w:rPr>
      <w:rFonts w:cs="Gilmer Bold"/>
      <w:b/>
      <w:bCs/>
      <w:color w:val="000000"/>
      <w:sz w:val="45"/>
      <w:szCs w:val="45"/>
    </w:rPr>
  </w:style>
  <w:style w:type="character" w:customStyle="1" w:styleId="A2">
    <w:name w:val="A2"/>
    <w:uiPriority w:val="99"/>
    <w:rsid w:val="008B3054"/>
    <w:rPr>
      <w:rFonts w:cs="Gilmer Bold"/>
      <w:b/>
      <w:bCs/>
      <w:color w:val="000000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8B3054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8B3054"/>
    <w:rPr>
      <w:rFonts w:cs="Gilmer Bold"/>
      <w:b/>
      <w:bCs/>
      <w:color w:val="000000"/>
      <w:sz w:val="76"/>
      <w:szCs w:val="76"/>
    </w:rPr>
  </w:style>
  <w:style w:type="character" w:customStyle="1" w:styleId="A5">
    <w:name w:val="A5"/>
    <w:uiPriority w:val="99"/>
    <w:rsid w:val="008B3054"/>
    <w:rPr>
      <w:rFonts w:ascii="Gilmer" w:hAnsi="Gilmer" w:cs="Gilmer"/>
      <w:b/>
      <w:bCs/>
      <w:color w:val="000000"/>
      <w:sz w:val="32"/>
      <w:szCs w:val="32"/>
    </w:rPr>
  </w:style>
  <w:style w:type="character" w:customStyle="1" w:styleId="A6">
    <w:name w:val="A6"/>
    <w:uiPriority w:val="99"/>
    <w:rsid w:val="008B3054"/>
    <w:rPr>
      <w:rFonts w:cs="Gilmer Bold"/>
      <w:b/>
      <w:bCs/>
      <w:color w:val="000000"/>
      <w:sz w:val="40"/>
      <w:szCs w:val="40"/>
    </w:rPr>
  </w:style>
  <w:style w:type="character" w:customStyle="1" w:styleId="A7">
    <w:name w:val="A7"/>
    <w:uiPriority w:val="99"/>
    <w:rsid w:val="008B3054"/>
    <w:rPr>
      <w:rFonts w:cs="Gilmer Bold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2020-07-20T18:53:00Z</dcterms:created>
  <dcterms:modified xsi:type="dcterms:W3CDTF">2020-07-23T02:26:00Z</dcterms:modified>
</cp:coreProperties>
</file>