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5AF" w:rsidRDefault="004645AF" w:rsidP="004645AF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Horario de trabajo remoto NT2</w:t>
      </w:r>
    </w:p>
    <w:p w:rsidR="004645AF" w:rsidRDefault="004645AF" w:rsidP="004645AF">
      <w:pPr>
        <w:jc w:val="center"/>
        <w:rPr>
          <w:rFonts w:ascii="Century Gothic" w:hAnsi="Century Gothic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4645AF" w:rsidTr="00B2447B">
        <w:tc>
          <w:tcPr>
            <w:tcW w:w="2599" w:type="dxa"/>
          </w:tcPr>
          <w:p w:rsidR="004645AF" w:rsidRDefault="004645AF" w:rsidP="00B2447B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LUNES 03</w:t>
            </w:r>
          </w:p>
        </w:tc>
        <w:tc>
          <w:tcPr>
            <w:tcW w:w="2599" w:type="dxa"/>
          </w:tcPr>
          <w:p w:rsidR="004645AF" w:rsidRDefault="004645AF" w:rsidP="00B2447B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MARTES 04</w:t>
            </w:r>
          </w:p>
        </w:tc>
        <w:tc>
          <w:tcPr>
            <w:tcW w:w="2599" w:type="dxa"/>
          </w:tcPr>
          <w:p w:rsidR="004645AF" w:rsidRDefault="004645AF" w:rsidP="00B2447B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MIÉRCOLES 05</w:t>
            </w:r>
          </w:p>
        </w:tc>
        <w:tc>
          <w:tcPr>
            <w:tcW w:w="2599" w:type="dxa"/>
          </w:tcPr>
          <w:p w:rsidR="004645AF" w:rsidRDefault="004645AF" w:rsidP="00B2447B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JUEVES 06</w:t>
            </w:r>
          </w:p>
        </w:tc>
        <w:tc>
          <w:tcPr>
            <w:tcW w:w="2600" w:type="dxa"/>
          </w:tcPr>
          <w:p w:rsidR="004645AF" w:rsidRDefault="004645AF" w:rsidP="00B2447B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VIERNES 07</w:t>
            </w:r>
          </w:p>
        </w:tc>
      </w:tr>
      <w:tr w:rsidR="004645AF" w:rsidTr="00B2447B">
        <w:tc>
          <w:tcPr>
            <w:tcW w:w="2599" w:type="dxa"/>
          </w:tcPr>
          <w:p w:rsidR="004645AF" w:rsidRDefault="004645AF" w:rsidP="00B2447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Lenguaje Verbal</w:t>
            </w:r>
          </w:p>
          <w:p w:rsidR="004645AF" w:rsidRDefault="004645AF" w:rsidP="00B2447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</w:t>
            </w:r>
            <w:r>
              <w:rPr>
                <w:rFonts w:ascii="Century Gothic" w:hAnsi="Century Gothic"/>
                <w:sz w:val="20"/>
                <w:szCs w:val="20"/>
              </w:rPr>
              <w:t>: Formación de nuevas palabras con la unión de sílabas mediales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4645AF" w:rsidRPr="00861C25" w:rsidRDefault="004645AF" w:rsidP="00B2447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9" w:type="dxa"/>
          </w:tcPr>
          <w:p w:rsidR="004645AF" w:rsidRDefault="004645AF" w:rsidP="00B2447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Pensamiento matemático</w:t>
            </w:r>
          </w:p>
          <w:p w:rsidR="004645AF" w:rsidRPr="00861C25" w:rsidRDefault="004645AF" w:rsidP="00B2447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identificación y asociación número/cantidad del 10, 11 y 12.</w:t>
            </w:r>
          </w:p>
        </w:tc>
        <w:tc>
          <w:tcPr>
            <w:tcW w:w="2599" w:type="dxa"/>
          </w:tcPr>
          <w:p w:rsidR="004645AF" w:rsidRDefault="004645AF" w:rsidP="00B2447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Lenguaje Verbal</w:t>
            </w:r>
          </w:p>
          <w:p w:rsidR="004645AF" w:rsidRPr="00861C25" w:rsidRDefault="004645AF" w:rsidP="00B2447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Formación de nuevas palabras con la unión de sílabas mediales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Trabajo libro jugando con los sonidos 2.</w:t>
            </w:r>
          </w:p>
          <w:p w:rsidR="004645AF" w:rsidRPr="00861C25" w:rsidRDefault="004645AF" w:rsidP="00B2447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4645AF" w:rsidRDefault="004645AF" w:rsidP="00B2447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Pensamiento matemático</w:t>
            </w:r>
          </w:p>
          <w:p w:rsidR="004645AF" w:rsidRDefault="004645AF" w:rsidP="00B2447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identificación y asociación número/cantidad del 10, 11 y 12. Trabajo libro.</w:t>
            </w:r>
          </w:p>
          <w:p w:rsidR="004645AF" w:rsidRPr="00861C25" w:rsidRDefault="004645AF" w:rsidP="00B2447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00" w:type="dxa"/>
          </w:tcPr>
          <w:p w:rsidR="004645AF" w:rsidRDefault="004645AF" w:rsidP="00B2447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Lenguaje Verbal</w:t>
            </w:r>
          </w:p>
          <w:p w:rsidR="004645AF" w:rsidRPr="005D125A" w:rsidRDefault="004645AF" w:rsidP="00B2447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PNFL, Comprensión lectora Ana está furiosa</w:t>
            </w:r>
            <w:r>
              <w:rPr>
                <w:rFonts w:ascii="Century Gothic" w:hAnsi="Century Gothic"/>
                <w:sz w:val="20"/>
                <w:szCs w:val="20"/>
              </w:rPr>
              <w:t xml:space="preserve">. </w:t>
            </w:r>
          </w:p>
        </w:tc>
      </w:tr>
      <w:tr w:rsidR="004645AF" w:rsidTr="00B2447B">
        <w:tc>
          <w:tcPr>
            <w:tcW w:w="2599" w:type="dxa"/>
          </w:tcPr>
          <w:p w:rsidR="004645AF" w:rsidRDefault="004645AF" w:rsidP="00B2447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Lenguaje artístico </w:t>
            </w:r>
          </w:p>
          <w:p w:rsidR="004645AF" w:rsidRPr="00861C25" w:rsidRDefault="004645AF" w:rsidP="004645A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</w:t>
            </w:r>
            <w:r>
              <w:rPr>
                <w:rFonts w:ascii="Century Gothic" w:hAnsi="Century Gothic"/>
                <w:sz w:val="20"/>
                <w:szCs w:val="20"/>
              </w:rPr>
              <w:t>o: comienzan la elaboración de un mosaico, eligiendo los elementos de un paisaje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2599" w:type="dxa"/>
          </w:tcPr>
          <w:p w:rsidR="004645AF" w:rsidRDefault="004645AF" w:rsidP="00B2447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Conocimiento del entorno socio cultural</w:t>
            </w:r>
          </w:p>
          <w:p w:rsidR="004645AF" w:rsidRDefault="004645AF" w:rsidP="00B2447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identificar como actuar frent</w:t>
            </w:r>
            <w:r>
              <w:rPr>
                <w:rFonts w:ascii="Century Gothic" w:hAnsi="Century Gothic"/>
                <w:sz w:val="20"/>
                <w:szCs w:val="20"/>
              </w:rPr>
              <w:t>e a situaciones de riesgo: aluvión.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4645AF" w:rsidRPr="00861C25" w:rsidRDefault="004645AF" w:rsidP="00B2447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4645AF" w:rsidRDefault="004645AF" w:rsidP="00B2447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Movilidad y corporalidad</w:t>
            </w:r>
          </w:p>
          <w:p w:rsidR="004645AF" w:rsidRPr="00861C25" w:rsidRDefault="004645AF" w:rsidP="00B2447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(Ed. Física)</w:t>
            </w:r>
          </w:p>
        </w:tc>
        <w:tc>
          <w:tcPr>
            <w:tcW w:w="2599" w:type="dxa"/>
          </w:tcPr>
          <w:p w:rsidR="004645AF" w:rsidRDefault="004645AF" w:rsidP="00B2447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Exploración del Entorno natural</w:t>
            </w:r>
          </w:p>
          <w:p w:rsidR="004645AF" w:rsidRPr="00861C25" w:rsidRDefault="004645AF" w:rsidP="00B2447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Contenido: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fenómenos naturales, actividad resumen. </w:t>
            </w:r>
          </w:p>
          <w:p w:rsidR="004645AF" w:rsidRPr="00861C25" w:rsidRDefault="004645AF" w:rsidP="00B2447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00" w:type="dxa"/>
          </w:tcPr>
          <w:p w:rsidR="004645AF" w:rsidRDefault="004645AF" w:rsidP="00B2447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Pensamiento matemático</w:t>
            </w:r>
          </w:p>
          <w:p w:rsidR="004645AF" w:rsidRPr="00861C25" w:rsidRDefault="004645AF" w:rsidP="00B2447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identificación y asociación número/cantidad del 13, 14, 15 y 16.</w:t>
            </w:r>
          </w:p>
        </w:tc>
      </w:tr>
      <w:tr w:rsidR="004645AF" w:rsidTr="00B2447B">
        <w:tc>
          <w:tcPr>
            <w:tcW w:w="2599" w:type="dxa"/>
          </w:tcPr>
          <w:p w:rsidR="004645AF" w:rsidRPr="005D125A" w:rsidRDefault="004645AF" w:rsidP="00B2447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9" w:type="dxa"/>
          </w:tcPr>
          <w:p w:rsidR="004645AF" w:rsidRPr="00861C25" w:rsidRDefault="004645AF" w:rsidP="00B2447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4645AF" w:rsidRPr="00861C25" w:rsidRDefault="004645AF" w:rsidP="00B2447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4645AF" w:rsidRPr="00861C25" w:rsidRDefault="004645AF" w:rsidP="00B2447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00" w:type="dxa"/>
          </w:tcPr>
          <w:p w:rsidR="004645AF" w:rsidRPr="00861C25" w:rsidRDefault="004645AF" w:rsidP="00B2447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4645AF" w:rsidRDefault="004645AF" w:rsidP="004645AF">
      <w:pPr>
        <w:jc w:val="center"/>
        <w:rPr>
          <w:rFonts w:ascii="Century Gothic" w:hAnsi="Century Gothic"/>
          <w:b/>
          <w:sz w:val="28"/>
          <w:szCs w:val="28"/>
        </w:rPr>
      </w:pPr>
    </w:p>
    <w:p w:rsidR="004645AF" w:rsidRDefault="004645AF" w:rsidP="004645AF">
      <w:pPr>
        <w:jc w:val="both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Las actividades, se encuentran compartidas desde el DRIVER   </w:t>
      </w:r>
      <w:r>
        <w:rPr>
          <w:rFonts w:ascii="Century Gothic" w:hAnsi="Century Gothic"/>
          <w:b/>
          <w:sz w:val="28"/>
          <w:szCs w:val="28"/>
        </w:rPr>
        <w:t>en la carpeta “ACTIVIDADES AGOSTO 2020” en la semana “03 al 07 de AGOSTO</w:t>
      </w:r>
      <w:r>
        <w:rPr>
          <w:rFonts w:ascii="Century Gothic" w:hAnsi="Century Gothic"/>
          <w:b/>
          <w:sz w:val="28"/>
          <w:szCs w:val="28"/>
        </w:rPr>
        <w:t xml:space="preserve">”, en las carpetas de los días correspondientes. </w:t>
      </w:r>
    </w:p>
    <w:p w:rsidR="004645AF" w:rsidRPr="00861C25" w:rsidRDefault="004645AF" w:rsidP="004645AF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Se les recuerda que las actividades, s</w:t>
      </w:r>
      <w:bookmarkStart w:id="0" w:name="_GoBack"/>
      <w:bookmarkEnd w:id="0"/>
      <w:r>
        <w:rPr>
          <w:rFonts w:ascii="Century Gothic" w:hAnsi="Century Gothic"/>
          <w:b/>
          <w:sz w:val="28"/>
          <w:szCs w:val="28"/>
        </w:rPr>
        <w:t xml:space="preserve">e suben el día anterior a realizarlas. </w:t>
      </w:r>
    </w:p>
    <w:p w:rsidR="004645AF" w:rsidRDefault="004645AF" w:rsidP="004645AF"/>
    <w:p w:rsidR="004645AF" w:rsidRDefault="004645AF" w:rsidP="004645AF"/>
    <w:p w:rsidR="004645AF" w:rsidRDefault="004645AF" w:rsidP="004645AF"/>
    <w:p w:rsidR="004645AF" w:rsidRDefault="004645AF" w:rsidP="004645AF"/>
    <w:p w:rsidR="004645AF" w:rsidRDefault="004645AF" w:rsidP="004645AF"/>
    <w:p w:rsidR="004645AF" w:rsidRDefault="004645AF" w:rsidP="004645AF"/>
    <w:p w:rsidR="004645AF" w:rsidRDefault="004645AF" w:rsidP="004645AF"/>
    <w:p w:rsidR="00441B4A" w:rsidRDefault="00441B4A"/>
    <w:sectPr w:rsidR="00441B4A" w:rsidSect="00861C2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5AF"/>
    <w:rsid w:val="00441B4A"/>
    <w:rsid w:val="0046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C688F"/>
  <w15:chartTrackingRefBased/>
  <w15:docId w15:val="{9FFA26EB-D35E-47C6-9358-2ADC14C1C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5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64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ORTEGA</dc:creator>
  <cp:keywords/>
  <dc:description/>
  <cp:lastModifiedBy>VERONICA ORTEGA</cp:lastModifiedBy>
  <cp:revision>1</cp:revision>
  <dcterms:created xsi:type="dcterms:W3CDTF">2020-07-30T19:10:00Z</dcterms:created>
  <dcterms:modified xsi:type="dcterms:W3CDTF">2020-07-30T19:15:00Z</dcterms:modified>
</cp:coreProperties>
</file>