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CC454E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CC454E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C454E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CC454E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C454E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515122" w:rsidRPr="00CC454E">
              <w:rPr>
                <w:rFonts w:ascii="Arial" w:hAnsi="Arial" w:cs="Arial"/>
                <w:b/>
                <w:lang w:val="es-ES"/>
              </w:rPr>
              <w:t xml:space="preserve"> </w:t>
            </w:r>
            <w:r w:rsidR="00A376EB">
              <w:rPr>
                <w:rFonts w:ascii="Arial" w:hAnsi="Arial" w:cs="Arial"/>
                <w:b/>
                <w:lang w:val="es-ES"/>
              </w:rPr>
              <w:t>22</w:t>
            </w:r>
            <w:r w:rsidR="0081463E" w:rsidRPr="00CC454E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A376EB">
              <w:rPr>
                <w:rFonts w:ascii="Arial" w:hAnsi="Arial" w:cs="Arial"/>
                <w:b/>
                <w:lang w:val="es-ES"/>
              </w:rPr>
              <w:t>26</w:t>
            </w:r>
            <w:r w:rsidR="00FA12FD" w:rsidRPr="00CC454E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CC454E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8C5736" w:rsidRPr="00CC454E">
              <w:rPr>
                <w:rFonts w:ascii="Arial" w:hAnsi="Arial" w:cs="Arial"/>
                <w:b/>
                <w:lang w:val="es-ES"/>
              </w:rPr>
              <w:t>Junio</w:t>
            </w:r>
          </w:p>
          <w:p w:rsidR="00C46375" w:rsidRPr="00CC454E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CC454E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>Historia</w:t>
            </w:r>
          </w:p>
          <w:p w:rsidR="00C46375" w:rsidRPr="00CC454E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CC454E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CC454E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CC454E" w:rsidRDefault="00C46375" w:rsidP="00F41DD3">
            <w:pPr>
              <w:rPr>
                <w:rFonts w:ascii="Arial" w:hAnsi="Arial" w:cs="Arial"/>
                <w:lang w:val="es-ES"/>
              </w:rPr>
            </w:pPr>
            <w:r w:rsidRPr="00CC454E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CC454E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CC454E" w:rsidRDefault="00C46375" w:rsidP="00C46375">
      <w:pPr>
        <w:rPr>
          <w:rFonts w:ascii="Arial" w:hAnsi="Arial" w:cs="Arial"/>
          <w:lang w:val="es-ES"/>
        </w:rPr>
      </w:pPr>
    </w:p>
    <w:p w:rsidR="00A42E8D" w:rsidRPr="00CC454E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9"/>
        <w:gridCol w:w="4428"/>
        <w:gridCol w:w="1311"/>
      </w:tblGrid>
      <w:tr w:rsidR="00A42E8D" w:rsidRPr="00CC454E" w:rsidTr="00A42E8D">
        <w:tc>
          <w:tcPr>
            <w:tcW w:w="8828" w:type="dxa"/>
            <w:gridSpan w:val="3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Libro “Leo primero” </w:t>
            </w:r>
          </w:p>
        </w:tc>
      </w:tr>
      <w:tr w:rsidR="00A42E8D" w:rsidRPr="00CC454E" w:rsidTr="00A42E8D">
        <w:tc>
          <w:tcPr>
            <w:tcW w:w="2405" w:type="dxa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A42E8D" w:rsidRPr="00CC454E" w:rsidRDefault="00A42E8D" w:rsidP="00A42E8D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Tiempo estimado aproximado</w:t>
            </w:r>
          </w:p>
        </w:tc>
      </w:tr>
      <w:tr w:rsidR="00A42E8D" w:rsidRPr="00CC454E" w:rsidTr="00A42E8D">
        <w:trPr>
          <w:trHeight w:val="667"/>
        </w:trPr>
        <w:tc>
          <w:tcPr>
            <w:tcW w:w="2405" w:type="dxa"/>
          </w:tcPr>
          <w:p w:rsidR="00A42E8D" w:rsidRPr="00CC454E" w:rsidRDefault="00A42E8D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Lunes </w:t>
            </w:r>
            <w:r w:rsidR="00A376EB">
              <w:rPr>
                <w:lang w:val="es-ES"/>
              </w:rPr>
              <w:t>22</w:t>
            </w:r>
          </w:p>
        </w:tc>
        <w:tc>
          <w:tcPr>
            <w:tcW w:w="4536" w:type="dxa"/>
            <w:vMerge w:val="restart"/>
          </w:tcPr>
          <w:p w:rsidR="00A42909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 - Observa el video “introducción al fonema. grafema </w:t>
            </w:r>
            <w:r w:rsidR="009B4241" w:rsidRPr="00CC454E">
              <w:rPr>
                <w:lang w:val="es-ES"/>
              </w:rPr>
              <w:t>“</w:t>
            </w:r>
            <w:r w:rsidR="00A376EB">
              <w:rPr>
                <w:lang w:val="es-ES"/>
              </w:rPr>
              <w:t>g</w:t>
            </w:r>
            <w:r w:rsidRPr="00CC454E">
              <w:rPr>
                <w:lang w:val="es-ES"/>
              </w:rPr>
              <w:t>”</w:t>
            </w:r>
          </w:p>
          <w:p w:rsidR="006713CF" w:rsidRDefault="004019DA" w:rsidP="0081463E">
            <w:pPr>
              <w:jc w:val="both"/>
              <w:rPr>
                <w:lang w:val="es-ES"/>
              </w:rPr>
            </w:pPr>
            <w:hyperlink r:id="rId6" w:history="1">
              <w:r w:rsidRPr="006D79E5">
                <w:rPr>
                  <w:rStyle w:val="Hipervnculo"/>
                  <w:lang w:val="es-ES"/>
                </w:rPr>
                <w:t>https://www.youtube.com/watch?v=pDEJ6Glsjnc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  <w:p w:rsidR="004C0D00" w:rsidRDefault="00A42909" w:rsidP="0081463E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Leo primero </w:t>
            </w:r>
            <w:r w:rsidRPr="00CC454E">
              <w:rPr>
                <w:b/>
                <w:u w:val="single"/>
                <w:lang w:val="es-ES"/>
              </w:rPr>
              <w:t xml:space="preserve">TOMO II, </w:t>
            </w:r>
            <w:r w:rsidR="00553209" w:rsidRPr="00CC454E">
              <w:rPr>
                <w:b/>
                <w:u w:val="single"/>
                <w:lang w:val="es-ES"/>
              </w:rPr>
              <w:t>pág.</w:t>
            </w:r>
            <w:r w:rsidR="00927BD4" w:rsidRPr="00CC454E">
              <w:rPr>
                <w:b/>
                <w:u w:val="single"/>
                <w:lang w:val="es-ES"/>
              </w:rPr>
              <w:t xml:space="preserve"> </w:t>
            </w:r>
            <w:r w:rsidR="00A376EB">
              <w:rPr>
                <w:b/>
                <w:u w:val="single"/>
                <w:lang w:val="es-ES"/>
              </w:rPr>
              <w:t>106</w:t>
            </w:r>
            <w:r w:rsidR="00927BD4" w:rsidRPr="00CC454E">
              <w:rPr>
                <w:b/>
                <w:u w:val="single"/>
                <w:lang w:val="es-ES"/>
              </w:rPr>
              <w:t xml:space="preserve"> a la </w:t>
            </w:r>
            <w:r w:rsidR="00A376EB">
              <w:rPr>
                <w:b/>
                <w:u w:val="single"/>
                <w:lang w:val="es-ES"/>
              </w:rPr>
              <w:t>110</w:t>
            </w:r>
            <w:r w:rsidR="00927BD4" w:rsidRPr="00CC454E">
              <w:rPr>
                <w:b/>
                <w:u w:val="single"/>
                <w:lang w:val="es-ES"/>
              </w:rPr>
              <w:t>.</w:t>
            </w:r>
          </w:p>
          <w:p w:rsidR="004019DA" w:rsidRPr="00CC454E" w:rsidRDefault="004019DA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4019DA" w:rsidRDefault="004019DA" w:rsidP="004019DA">
            <w:hyperlink r:id="rId7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https://youtu.be/ESSz2KmeYyI</w:t>
              </w:r>
            </w:hyperlink>
          </w:p>
          <w:p w:rsidR="006713CF" w:rsidRPr="00CC454E" w:rsidRDefault="006713CF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7B4605" w:rsidRPr="00CC454E" w:rsidRDefault="007B4605" w:rsidP="00A376EB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515122" w:rsidRPr="00CC454E" w:rsidRDefault="00FB73AF">
            <w:pPr>
              <w:rPr>
                <w:lang w:val="es-ES"/>
              </w:rPr>
            </w:pPr>
            <w:r w:rsidRPr="00CC454E">
              <w:rPr>
                <w:lang w:val="es-ES"/>
              </w:rPr>
              <w:t>45</w:t>
            </w:r>
          </w:p>
          <w:p w:rsidR="00A42E8D" w:rsidRPr="00CC454E" w:rsidRDefault="00A42E8D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minutos </w:t>
            </w:r>
          </w:p>
        </w:tc>
      </w:tr>
      <w:tr w:rsidR="00A42E8D" w:rsidRPr="00CC454E" w:rsidTr="00A42E8D">
        <w:trPr>
          <w:trHeight w:val="1040"/>
        </w:trPr>
        <w:tc>
          <w:tcPr>
            <w:tcW w:w="2405" w:type="dxa"/>
          </w:tcPr>
          <w:p w:rsidR="00A42E8D" w:rsidRPr="00CC454E" w:rsidRDefault="00A42E8D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A42909" w:rsidRPr="00CC454E" w:rsidRDefault="00A42909">
            <w:pPr>
              <w:rPr>
                <w:b/>
                <w:lang w:val="es-ES"/>
              </w:rPr>
            </w:pPr>
          </w:p>
          <w:p w:rsidR="00BD459D" w:rsidRPr="00A376EB" w:rsidRDefault="00A376EB" w:rsidP="00A376EB">
            <w:pPr>
              <w:jc w:val="both"/>
              <w:rPr>
                <w:lang w:val="es-ES"/>
              </w:rPr>
            </w:pPr>
            <w:r w:rsidRPr="00A376EB">
              <w:rPr>
                <w:lang w:val="es-ES"/>
              </w:rPr>
              <w:t xml:space="preserve">Escribir y reconocer palabras con la letra g. </w:t>
            </w:r>
          </w:p>
        </w:tc>
        <w:tc>
          <w:tcPr>
            <w:tcW w:w="4536" w:type="dxa"/>
            <w:vMerge/>
          </w:tcPr>
          <w:p w:rsidR="00A42E8D" w:rsidRPr="00CC454E" w:rsidRDefault="00A42E8D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A42E8D" w:rsidRPr="00CC454E" w:rsidRDefault="00A42E8D">
            <w:pPr>
              <w:rPr>
                <w:lang w:val="es-ES"/>
              </w:rPr>
            </w:pPr>
          </w:p>
        </w:tc>
      </w:tr>
      <w:tr w:rsidR="00AA0A2F" w:rsidRPr="00CC454E" w:rsidTr="00AA0A2F">
        <w:trPr>
          <w:trHeight w:val="553"/>
        </w:trPr>
        <w:tc>
          <w:tcPr>
            <w:tcW w:w="2405" w:type="dxa"/>
          </w:tcPr>
          <w:p w:rsidR="00AA0A2F" w:rsidRPr="00CC454E" w:rsidRDefault="00AA0A2F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Martes </w:t>
            </w:r>
            <w:r w:rsidR="00A376EB">
              <w:rPr>
                <w:lang w:val="es-ES"/>
              </w:rPr>
              <w:t>23</w:t>
            </w:r>
          </w:p>
        </w:tc>
        <w:tc>
          <w:tcPr>
            <w:tcW w:w="4536" w:type="dxa"/>
            <w:vMerge w:val="restart"/>
          </w:tcPr>
          <w:p w:rsidR="00BB3A1A" w:rsidRPr="00CC454E" w:rsidRDefault="00BB3A1A" w:rsidP="00BB3A1A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Leo primero </w:t>
            </w:r>
            <w:r w:rsidRPr="00CC454E">
              <w:rPr>
                <w:b/>
                <w:u w:val="single"/>
                <w:lang w:val="es-ES"/>
              </w:rPr>
              <w:t xml:space="preserve">TOMO II, </w:t>
            </w:r>
            <w:r w:rsidR="00BE1B4C" w:rsidRPr="00CC454E">
              <w:rPr>
                <w:b/>
                <w:u w:val="single"/>
                <w:lang w:val="es-ES"/>
              </w:rPr>
              <w:t>pág.</w:t>
            </w:r>
            <w:r w:rsidRPr="00CC454E">
              <w:rPr>
                <w:b/>
                <w:u w:val="single"/>
                <w:lang w:val="es-ES"/>
              </w:rPr>
              <w:t xml:space="preserve"> </w:t>
            </w:r>
            <w:r w:rsidR="00A376EB">
              <w:rPr>
                <w:b/>
                <w:u w:val="single"/>
                <w:lang w:val="es-ES"/>
              </w:rPr>
              <w:t>112</w:t>
            </w:r>
            <w:r w:rsidR="00927BD4" w:rsidRPr="00CC454E">
              <w:rPr>
                <w:b/>
                <w:u w:val="single"/>
                <w:lang w:val="es-ES"/>
              </w:rPr>
              <w:t xml:space="preserve"> a la </w:t>
            </w:r>
            <w:r w:rsidR="00A376EB">
              <w:rPr>
                <w:b/>
                <w:u w:val="single"/>
                <w:lang w:val="es-ES"/>
              </w:rPr>
              <w:t>115</w:t>
            </w:r>
          </w:p>
          <w:p w:rsidR="006713CF" w:rsidRPr="00CC454E" w:rsidRDefault="006713CF" w:rsidP="00D30FB1">
            <w:pPr>
              <w:jc w:val="both"/>
              <w:rPr>
                <w:lang w:val="es-ES"/>
              </w:rPr>
            </w:pPr>
          </w:p>
          <w:p w:rsidR="004019DA" w:rsidRDefault="004019DA" w:rsidP="004019DA">
            <w:hyperlink r:id="rId8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https://youtu.be/mnCLYMT4c1M</w:t>
              </w:r>
            </w:hyperlink>
          </w:p>
          <w:p w:rsidR="004C0D00" w:rsidRPr="00CC454E" w:rsidRDefault="004C0D00" w:rsidP="007B4605">
            <w:pPr>
              <w:rPr>
                <w:color w:val="000000"/>
                <w:lang w:val="es-ES"/>
              </w:rPr>
            </w:pPr>
          </w:p>
          <w:p w:rsidR="007B4605" w:rsidRPr="00CC454E" w:rsidRDefault="007B4605" w:rsidP="007B4605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AA0A2F" w:rsidRPr="00CC454E" w:rsidRDefault="00515122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 45 minutos</w:t>
            </w:r>
          </w:p>
        </w:tc>
      </w:tr>
      <w:tr w:rsidR="00AA0A2F" w:rsidRPr="00CC454E" w:rsidTr="006259D9">
        <w:trPr>
          <w:trHeight w:val="850"/>
        </w:trPr>
        <w:tc>
          <w:tcPr>
            <w:tcW w:w="2405" w:type="dxa"/>
          </w:tcPr>
          <w:p w:rsidR="00AA0A2F" w:rsidRPr="00CC454E" w:rsidRDefault="00AA0A2F" w:rsidP="00FE73BB">
            <w:pPr>
              <w:jc w:val="both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Objetivo de la actividad:</w:t>
            </w:r>
          </w:p>
          <w:p w:rsidR="00F278C3" w:rsidRPr="00CC454E" w:rsidRDefault="00F278C3" w:rsidP="00FE73BB">
            <w:pPr>
              <w:pStyle w:val="NormalWeb"/>
              <w:spacing w:before="0" w:beforeAutospacing="0" w:after="0" w:afterAutospacing="0"/>
              <w:jc w:val="both"/>
              <w:rPr>
                <w:b/>
                <w:lang w:val="es-ES"/>
              </w:rPr>
            </w:pPr>
          </w:p>
          <w:p w:rsidR="00810C6A" w:rsidRPr="00A376EB" w:rsidRDefault="00A376EB" w:rsidP="00FE73BB">
            <w:pPr>
              <w:pStyle w:val="NormalWeb"/>
              <w:spacing w:before="0" w:beforeAutospacing="0" w:after="0" w:afterAutospacing="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Profundizar la comprensión del cuento. </w:t>
            </w:r>
          </w:p>
        </w:tc>
        <w:tc>
          <w:tcPr>
            <w:tcW w:w="4536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</w:tr>
      <w:tr w:rsidR="00AA0A2F" w:rsidRPr="00CC454E" w:rsidTr="00AA0A2F">
        <w:trPr>
          <w:trHeight w:val="146"/>
        </w:trPr>
        <w:tc>
          <w:tcPr>
            <w:tcW w:w="2405" w:type="dxa"/>
          </w:tcPr>
          <w:p w:rsidR="00AA0A2F" w:rsidRPr="00CC454E" w:rsidRDefault="00AA0A2F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Miércoles </w:t>
            </w:r>
            <w:r w:rsidR="00A376EB">
              <w:rPr>
                <w:lang w:val="es-ES"/>
              </w:rPr>
              <w:t>24</w:t>
            </w:r>
          </w:p>
        </w:tc>
        <w:tc>
          <w:tcPr>
            <w:tcW w:w="4536" w:type="dxa"/>
            <w:vMerge w:val="restart"/>
          </w:tcPr>
          <w:p w:rsidR="00C7098F" w:rsidRPr="00CC454E" w:rsidRDefault="00B172AC" w:rsidP="0027020B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Leo primero </w:t>
            </w:r>
            <w:r w:rsidRPr="00CC454E">
              <w:rPr>
                <w:b/>
                <w:u w:val="single"/>
                <w:lang w:val="es-ES"/>
              </w:rPr>
              <w:t xml:space="preserve">TOMO II, </w:t>
            </w:r>
            <w:r w:rsidR="00BE1B4C" w:rsidRPr="00CC454E">
              <w:rPr>
                <w:b/>
                <w:u w:val="single"/>
                <w:lang w:val="es-ES"/>
              </w:rPr>
              <w:t>pág.</w:t>
            </w:r>
            <w:r w:rsidR="008C5736" w:rsidRPr="00CC454E">
              <w:rPr>
                <w:b/>
                <w:u w:val="single"/>
                <w:lang w:val="es-ES"/>
              </w:rPr>
              <w:t xml:space="preserve"> </w:t>
            </w:r>
            <w:r w:rsidR="00A376EB">
              <w:rPr>
                <w:b/>
                <w:u w:val="single"/>
                <w:lang w:val="es-ES"/>
              </w:rPr>
              <w:t>117</w:t>
            </w:r>
            <w:r w:rsidR="00927BD4" w:rsidRPr="00CC454E">
              <w:rPr>
                <w:b/>
                <w:u w:val="single"/>
                <w:lang w:val="es-ES"/>
              </w:rPr>
              <w:t xml:space="preserve"> a la </w:t>
            </w:r>
            <w:r w:rsidR="00A376EB">
              <w:rPr>
                <w:b/>
                <w:u w:val="single"/>
                <w:lang w:val="es-ES"/>
              </w:rPr>
              <w:t>120</w:t>
            </w:r>
            <w:r w:rsidR="00927BD4" w:rsidRPr="00CC454E">
              <w:rPr>
                <w:b/>
                <w:u w:val="single"/>
                <w:lang w:val="es-ES"/>
              </w:rPr>
              <w:t>.</w:t>
            </w:r>
          </w:p>
          <w:p w:rsidR="006713CF" w:rsidRPr="00CC454E" w:rsidRDefault="006713CF" w:rsidP="00F278C3">
            <w:pPr>
              <w:rPr>
                <w:lang w:val="es-ES"/>
              </w:rPr>
            </w:pPr>
          </w:p>
          <w:p w:rsidR="004019DA" w:rsidRDefault="004019DA" w:rsidP="004019DA">
            <w:hyperlink r:id="rId9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https://youtu.be/BLRUVwa6bG4</w:t>
              </w:r>
            </w:hyperlink>
          </w:p>
          <w:p w:rsidR="007B4605" w:rsidRDefault="007B4605" w:rsidP="00A376EB">
            <w:pPr>
              <w:rPr>
                <w:lang w:val="es-ES"/>
              </w:rPr>
            </w:pPr>
          </w:p>
          <w:p w:rsidR="004019DA" w:rsidRDefault="004019DA" w:rsidP="00A376EB">
            <w:pPr>
              <w:rPr>
                <w:lang w:val="es-ES"/>
              </w:rPr>
            </w:pPr>
          </w:p>
          <w:p w:rsidR="004019DA" w:rsidRDefault="004019DA" w:rsidP="00A376EB">
            <w:pPr>
              <w:rPr>
                <w:lang w:val="es-ES"/>
              </w:rPr>
            </w:pPr>
          </w:p>
          <w:p w:rsidR="004019DA" w:rsidRDefault="004019DA" w:rsidP="00A376EB">
            <w:pPr>
              <w:rPr>
                <w:lang w:val="es-ES"/>
              </w:rPr>
            </w:pPr>
          </w:p>
          <w:p w:rsidR="004019DA" w:rsidRDefault="004019DA" w:rsidP="00A376EB">
            <w:pPr>
              <w:rPr>
                <w:lang w:val="es-ES"/>
              </w:rPr>
            </w:pPr>
          </w:p>
          <w:p w:rsidR="004019DA" w:rsidRDefault="004019DA" w:rsidP="00A376EB">
            <w:pPr>
              <w:rPr>
                <w:lang w:val="es-ES"/>
              </w:rPr>
            </w:pPr>
          </w:p>
          <w:p w:rsidR="004019DA" w:rsidRPr="00CC454E" w:rsidRDefault="004019DA" w:rsidP="00A376EB">
            <w:pPr>
              <w:rPr>
                <w:lang w:val="es-ES"/>
              </w:rPr>
            </w:pPr>
          </w:p>
        </w:tc>
        <w:tc>
          <w:tcPr>
            <w:tcW w:w="1887" w:type="dxa"/>
            <w:vMerge w:val="restart"/>
          </w:tcPr>
          <w:p w:rsidR="00AA0A2F" w:rsidRPr="00CC454E" w:rsidRDefault="00AA0A2F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45 minutos </w:t>
            </w:r>
          </w:p>
        </w:tc>
      </w:tr>
      <w:tr w:rsidR="00AA0A2F" w:rsidRPr="00CC454E" w:rsidTr="00A42E8D">
        <w:trPr>
          <w:trHeight w:val="146"/>
        </w:trPr>
        <w:tc>
          <w:tcPr>
            <w:tcW w:w="2405" w:type="dxa"/>
          </w:tcPr>
          <w:p w:rsidR="00AA0A2F" w:rsidRPr="00CC454E" w:rsidRDefault="00AA0A2F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AA0A2F" w:rsidRPr="00CC454E" w:rsidRDefault="00AA0A2F" w:rsidP="0081463E">
            <w:pPr>
              <w:jc w:val="both"/>
              <w:rPr>
                <w:lang w:val="es-ES"/>
              </w:rPr>
            </w:pPr>
          </w:p>
          <w:p w:rsidR="00810C6A" w:rsidRPr="00CC454E" w:rsidRDefault="00A376EB" w:rsidP="0081463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Profundizar la comprensión del cuento.</w:t>
            </w:r>
          </w:p>
        </w:tc>
        <w:tc>
          <w:tcPr>
            <w:tcW w:w="4536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AA0A2F" w:rsidRPr="00CC454E" w:rsidRDefault="00AA0A2F">
            <w:pPr>
              <w:rPr>
                <w:lang w:val="es-ES"/>
              </w:rPr>
            </w:pPr>
          </w:p>
        </w:tc>
      </w:tr>
      <w:tr w:rsidR="00C433A4" w:rsidRPr="00CC454E" w:rsidTr="00AA0A2F">
        <w:trPr>
          <w:trHeight w:val="385"/>
        </w:trPr>
        <w:tc>
          <w:tcPr>
            <w:tcW w:w="2405" w:type="dxa"/>
          </w:tcPr>
          <w:p w:rsidR="00C433A4" w:rsidRPr="00CC454E" w:rsidRDefault="00C433A4">
            <w:pPr>
              <w:rPr>
                <w:lang w:val="es-ES"/>
              </w:rPr>
            </w:pPr>
            <w:r w:rsidRPr="00CC454E">
              <w:rPr>
                <w:lang w:val="es-ES"/>
              </w:rPr>
              <w:lastRenderedPageBreak/>
              <w:t xml:space="preserve">Jueves </w:t>
            </w:r>
            <w:r w:rsidR="00A376EB">
              <w:rPr>
                <w:lang w:val="es-ES"/>
              </w:rPr>
              <w:t>25</w:t>
            </w:r>
          </w:p>
          <w:p w:rsidR="00C433A4" w:rsidRPr="00CC454E" w:rsidRDefault="00C433A4">
            <w:pPr>
              <w:rPr>
                <w:b/>
                <w:lang w:val="es-ES"/>
              </w:rPr>
            </w:pPr>
          </w:p>
        </w:tc>
        <w:tc>
          <w:tcPr>
            <w:tcW w:w="4536" w:type="dxa"/>
            <w:vMerge w:val="restart"/>
          </w:tcPr>
          <w:p w:rsidR="00B172AC" w:rsidRPr="00CC454E" w:rsidRDefault="00B172AC" w:rsidP="00B172AC">
            <w:pPr>
              <w:jc w:val="both"/>
              <w:rPr>
                <w:b/>
                <w:u w:val="single"/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(apoyo audio visual) las actividades del libro Leo primero </w:t>
            </w:r>
            <w:r w:rsidRPr="00CC454E">
              <w:rPr>
                <w:b/>
                <w:u w:val="single"/>
                <w:lang w:val="es-ES"/>
              </w:rPr>
              <w:t xml:space="preserve">TOMO II, pág. </w:t>
            </w:r>
            <w:r w:rsidR="00927BD4" w:rsidRPr="00CC454E">
              <w:rPr>
                <w:b/>
                <w:u w:val="single"/>
                <w:lang w:val="es-ES"/>
              </w:rPr>
              <w:t>1</w:t>
            </w:r>
            <w:r w:rsidR="00A376EB">
              <w:rPr>
                <w:b/>
                <w:u w:val="single"/>
                <w:lang w:val="es-ES"/>
              </w:rPr>
              <w:t>22</w:t>
            </w:r>
            <w:r w:rsidR="00927BD4" w:rsidRPr="00CC454E">
              <w:rPr>
                <w:b/>
                <w:u w:val="single"/>
                <w:lang w:val="es-ES"/>
              </w:rPr>
              <w:t xml:space="preserve"> a la 1</w:t>
            </w:r>
            <w:r w:rsidR="00A376EB">
              <w:rPr>
                <w:b/>
                <w:u w:val="single"/>
                <w:lang w:val="es-ES"/>
              </w:rPr>
              <w:t>25</w:t>
            </w:r>
            <w:r w:rsidR="00927BD4" w:rsidRPr="00CC454E">
              <w:rPr>
                <w:b/>
                <w:u w:val="single"/>
                <w:lang w:val="es-ES"/>
              </w:rPr>
              <w:t>.</w:t>
            </w:r>
          </w:p>
          <w:p w:rsidR="00A01A5D" w:rsidRPr="00CC454E" w:rsidRDefault="00A01A5D" w:rsidP="00D50E64">
            <w:pPr>
              <w:rPr>
                <w:lang w:val="es-ES"/>
              </w:rPr>
            </w:pPr>
          </w:p>
          <w:p w:rsidR="004019DA" w:rsidRDefault="004019DA" w:rsidP="004019DA">
            <w:hyperlink r:id="rId10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https://youtu.be/yaMEOyjpg6U</w:t>
              </w:r>
            </w:hyperlink>
          </w:p>
          <w:p w:rsidR="006713CF" w:rsidRPr="00CC454E" w:rsidRDefault="006713CF" w:rsidP="00D50E64">
            <w:pPr>
              <w:rPr>
                <w:lang w:val="es-ES"/>
              </w:rPr>
            </w:pPr>
          </w:p>
          <w:p w:rsidR="00C433A4" w:rsidRPr="00CC454E" w:rsidRDefault="00C433A4" w:rsidP="00515122">
            <w:pPr>
              <w:jc w:val="both"/>
              <w:rPr>
                <w:lang w:val="es-ES"/>
              </w:rPr>
            </w:pPr>
            <w:r w:rsidRPr="00CC454E">
              <w:rPr>
                <w:color w:val="FF0000"/>
                <w:lang w:val="es-ES"/>
              </w:rPr>
              <w:t>- Realiza</w:t>
            </w:r>
            <w:r w:rsidR="00515122" w:rsidRPr="00CC454E">
              <w:rPr>
                <w:color w:val="FF0000"/>
                <w:lang w:val="es-ES"/>
              </w:rPr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Pr="00CC454E" w:rsidRDefault="00C433A4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45 minutos </w:t>
            </w:r>
          </w:p>
        </w:tc>
      </w:tr>
      <w:tr w:rsidR="00C433A4" w:rsidRPr="00CC454E" w:rsidTr="00C433A4">
        <w:trPr>
          <w:trHeight w:val="1182"/>
        </w:trPr>
        <w:tc>
          <w:tcPr>
            <w:tcW w:w="2405" w:type="dxa"/>
          </w:tcPr>
          <w:p w:rsidR="00C433A4" w:rsidRPr="00CC454E" w:rsidRDefault="00C433A4" w:rsidP="00AA0A2F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C433A4" w:rsidRPr="00CC454E" w:rsidRDefault="00C433A4" w:rsidP="0027020B">
            <w:pPr>
              <w:rPr>
                <w:lang w:val="es-ES"/>
              </w:rPr>
            </w:pPr>
          </w:p>
          <w:p w:rsidR="00810C6A" w:rsidRPr="00CC454E" w:rsidRDefault="00A376EB" w:rsidP="0027020B">
            <w:pPr>
              <w:rPr>
                <w:lang w:val="es-ES"/>
              </w:rPr>
            </w:pPr>
            <w:r>
              <w:rPr>
                <w:lang w:val="es-ES"/>
              </w:rPr>
              <w:t xml:space="preserve">Reconocer la letra “g” y escribir dictado semanal. </w:t>
            </w:r>
          </w:p>
        </w:tc>
        <w:tc>
          <w:tcPr>
            <w:tcW w:w="4536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</w:tr>
      <w:tr w:rsidR="00C433A4" w:rsidRPr="00CC454E" w:rsidTr="00A42E8D">
        <w:trPr>
          <w:trHeight w:val="1182"/>
        </w:trPr>
        <w:tc>
          <w:tcPr>
            <w:tcW w:w="2405" w:type="dxa"/>
          </w:tcPr>
          <w:p w:rsidR="00C433A4" w:rsidRPr="00CC454E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CC454E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C433A4" w:rsidRPr="00CC454E" w:rsidRDefault="00C433A4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CC454E">
              <w:rPr>
                <w:color w:val="FF0000"/>
                <w:lang w:val="es-ES"/>
              </w:rPr>
              <w:t xml:space="preserve">Enviar </w:t>
            </w:r>
            <w:r w:rsidR="00515122" w:rsidRPr="00CC454E">
              <w:rPr>
                <w:color w:val="FF0000"/>
                <w:lang w:val="es-ES"/>
              </w:rPr>
              <w:t>fotografía</w:t>
            </w:r>
            <w:r w:rsidRPr="00CC454E">
              <w:rPr>
                <w:color w:val="FF0000"/>
                <w:lang w:val="es-ES"/>
              </w:rPr>
              <w:t xml:space="preserve"> o video del </w:t>
            </w:r>
            <w:r w:rsidR="00515122" w:rsidRPr="00CC454E">
              <w:rPr>
                <w:color w:val="FF0000"/>
                <w:lang w:val="es-ES"/>
              </w:rPr>
              <w:t>dictado</w:t>
            </w:r>
            <w:r w:rsidRPr="00CC454E">
              <w:rPr>
                <w:color w:val="FF0000"/>
                <w:lang w:val="es-ES"/>
              </w:rPr>
              <w:t xml:space="preserve"> al correo electrónico</w:t>
            </w:r>
            <w:r w:rsidR="00515122" w:rsidRPr="00CC454E">
              <w:rPr>
                <w:color w:val="FF0000"/>
                <w:lang w:val="es-ES"/>
              </w:rPr>
              <w:t>.</w:t>
            </w:r>
            <w:r w:rsidRPr="00CC454E">
              <w:rPr>
                <w:color w:val="FF0000"/>
                <w:lang w:val="es-ES"/>
              </w:rPr>
              <w:t xml:space="preserve"> </w:t>
            </w:r>
            <w:hyperlink r:id="rId11" w:history="1">
              <w:r w:rsidRPr="00CC454E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4536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  <w:tc>
          <w:tcPr>
            <w:tcW w:w="1887" w:type="dxa"/>
            <w:vMerge/>
          </w:tcPr>
          <w:p w:rsidR="00C433A4" w:rsidRPr="00CC454E" w:rsidRDefault="00C433A4">
            <w:pPr>
              <w:rPr>
                <w:lang w:val="es-ES"/>
              </w:rPr>
            </w:pPr>
          </w:p>
        </w:tc>
      </w:tr>
    </w:tbl>
    <w:p w:rsidR="006259D9" w:rsidRPr="00CC454E" w:rsidRDefault="006259D9">
      <w:pPr>
        <w:rPr>
          <w:lang w:val="es-ES"/>
        </w:rPr>
      </w:pPr>
    </w:p>
    <w:p w:rsidR="008F1324" w:rsidRPr="00CC454E" w:rsidRDefault="008F1324" w:rsidP="0029597D">
      <w:pPr>
        <w:rPr>
          <w:lang w:val="es-ES"/>
        </w:rPr>
      </w:pPr>
    </w:p>
    <w:p w:rsidR="00D30FB1" w:rsidRPr="00CC454E" w:rsidRDefault="00D30FB1" w:rsidP="0029597D">
      <w:pPr>
        <w:rPr>
          <w:lang w:val="es-ES"/>
        </w:rPr>
      </w:pPr>
    </w:p>
    <w:p w:rsidR="009558A2" w:rsidRPr="00CC454E" w:rsidRDefault="009558A2" w:rsidP="0029597D">
      <w:pPr>
        <w:rPr>
          <w:lang w:val="es-ES"/>
        </w:rPr>
      </w:pPr>
    </w:p>
    <w:p w:rsidR="00D30FB1" w:rsidRPr="00CC454E" w:rsidRDefault="00D30FB1" w:rsidP="0029597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8F1324" w:rsidRPr="00CC454E" w:rsidTr="00F41DD3">
        <w:tc>
          <w:tcPr>
            <w:tcW w:w="8828" w:type="dxa"/>
            <w:gridSpan w:val="3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CIENCIAS NATURALES  </w:t>
            </w:r>
          </w:p>
        </w:tc>
      </w:tr>
      <w:tr w:rsidR="008F1324" w:rsidRPr="00CC454E" w:rsidTr="00F41DD3">
        <w:tc>
          <w:tcPr>
            <w:tcW w:w="2405" w:type="dxa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Sugerencia de fechas</w:t>
            </w:r>
          </w:p>
        </w:tc>
        <w:tc>
          <w:tcPr>
            <w:tcW w:w="4536" w:type="dxa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Indicaciones</w:t>
            </w:r>
          </w:p>
        </w:tc>
        <w:tc>
          <w:tcPr>
            <w:tcW w:w="1887" w:type="dxa"/>
          </w:tcPr>
          <w:p w:rsidR="008F1324" w:rsidRPr="00CC454E" w:rsidRDefault="008F1324" w:rsidP="00F41DD3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Tiempo estimado aproximado</w:t>
            </w:r>
          </w:p>
        </w:tc>
      </w:tr>
      <w:tr w:rsidR="00F278C3" w:rsidRPr="00CC454E" w:rsidTr="00F41DD3">
        <w:trPr>
          <w:trHeight w:val="1040"/>
        </w:trPr>
        <w:tc>
          <w:tcPr>
            <w:tcW w:w="2405" w:type="dxa"/>
          </w:tcPr>
          <w:p w:rsidR="00F278C3" w:rsidRPr="00CC454E" w:rsidRDefault="008C5736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Martes </w:t>
            </w:r>
            <w:r w:rsidR="00A376EB">
              <w:rPr>
                <w:lang w:val="es-ES"/>
              </w:rPr>
              <w:t>23</w:t>
            </w:r>
          </w:p>
          <w:p w:rsidR="00F278C3" w:rsidRDefault="00F278C3" w:rsidP="00F41DD3">
            <w:pPr>
              <w:rPr>
                <w:b/>
                <w:sz w:val="32"/>
                <w:szCs w:val="32"/>
                <w:lang w:val="es-ES"/>
              </w:rPr>
            </w:pPr>
            <w:r w:rsidRPr="00CC454E">
              <w:rPr>
                <w:b/>
                <w:sz w:val="32"/>
                <w:szCs w:val="32"/>
                <w:lang w:val="es-ES"/>
              </w:rPr>
              <w:t>clase nº</w:t>
            </w:r>
            <w:r w:rsidR="00A42909" w:rsidRPr="00CC454E">
              <w:rPr>
                <w:b/>
                <w:sz w:val="32"/>
                <w:szCs w:val="32"/>
                <w:lang w:val="es-ES"/>
              </w:rPr>
              <w:t>1</w:t>
            </w:r>
          </w:p>
          <w:p w:rsidR="00A376EB" w:rsidRPr="00CC454E" w:rsidRDefault="00A376EB" w:rsidP="00F41DD3">
            <w:pPr>
              <w:rPr>
                <w:b/>
                <w:sz w:val="32"/>
                <w:szCs w:val="32"/>
                <w:lang w:val="es-ES"/>
              </w:rPr>
            </w:pPr>
          </w:p>
          <w:p w:rsidR="007B4605" w:rsidRPr="00CC454E" w:rsidRDefault="00A376EB" w:rsidP="00F41DD3">
            <w:pPr>
              <w:rPr>
                <w:lang w:val="es-ES"/>
              </w:rPr>
            </w:pPr>
            <w:r>
              <w:rPr>
                <w:lang w:val="es-ES"/>
              </w:rPr>
              <w:t>Identificar materiales frágiles o resistentes en el entorno.</w:t>
            </w:r>
          </w:p>
          <w:p w:rsidR="00A42909" w:rsidRPr="00CC454E" w:rsidRDefault="00A42909" w:rsidP="00A376EB">
            <w:pPr>
              <w:rPr>
                <w:b/>
                <w:lang w:val="es-ES"/>
              </w:rPr>
            </w:pPr>
          </w:p>
        </w:tc>
        <w:tc>
          <w:tcPr>
            <w:tcW w:w="4536" w:type="dxa"/>
          </w:tcPr>
          <w:p w:rsidR="00A42909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C7098F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>- Realiza junto a tu profesora</w:t>
            </w:r>
            <w:r w:rsidR="004C0D00" w:rsidRPr="00CC454E">
              <w:rPr>
                <w:lang w:val="es-ES"/>
              </w:rPr>
              <w:t xml:space="preserve"> la siguiente actividad </w:t>
            </w:r>
            <w:r w:rsidR="007B4605" w:rsidRPr="00CC454E">
              <w:rPr>
                <w:lang w:val="es-ES"/>
              </w:rPr>
              <w:t xml:space="preserve">de tu texto del estudiante de la página </w:t>
            </w:r>
            <w:r w:rsidR="00A376EB">
              <w:rPr>
                <w:lang w:val="es-ES"/>
              </w:rPr>
              <w:t xml:space="preserve">111. </w:t>
            </w:r>
          </w:p>
          <w:p w:rsidR="004019DA" w:rsidRDefault="004019DA" w:rsidP="004019DA">
            <w:hyperlink r:id="rId12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https://youtu.be/-GmMsay3m_8</w:t>
              </w:r>
            </w:hyperlink>
          </w:p>
          <w:p w:rsidR="00A42909" w:rsidRPr="00CC454E" w:rsidRDefault="00A42909" w:rsidP="00D30FB1">
            <w:pPr>
              <w:jc w:val="both"/>
              <w:rPr>
                <w:lang w:val="es-ES"/>
              </w:rPr>
            </w:pPr>
          </w:p>
          <w:p w:rsidR="007B4605" w:rsidRPr="00CC454E" w:rsidRDefault="007B4605" w:rsidP="00A376EB">
            <w:pPr>
              <w:rPr>
                <w:rFonts w:ascii="-webkit-standard" w:hAnsi="-webkit-standard"/>
                <w:color w:val="000000"/>
                <w:sz w:val="27"/>
                <w:szCs w:val="27"/>
                <w:lang w:val="es-ES"/>
              </w:rPr>
            </w:pPr>
          </w:p>
        </w:tc>
        <w:tc>
          <w:tcPr>
            <w:tcW w:w="1887" w:type="dxa"/>
          </w:tcPr>
          <w:p w:rsidR="00F278C3" w:rsidRPr="00CC454E" w:rsidRDefault="00F278C3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45 minutos </w:t>
            </w:r>
          </w:p>
        </w:tc>
      </w:tr>
      <w:tr w:rsidR="008C5736" w:rsidRPr="00CC454E" w:rsidTr="00F41DD3">
        <w:trPr>
          <w:trHeight w:val="1040"/>
        </w:trPr>
        <w:tc>
          <w:tcPr>
            <w:tcW w:w="2405" w:type="dxa"/>
          </w:tcPr>
          <w:p w:rsidR="008C5736" w:rsidRPr="00CC454E" w:rsidRDefault="008C5736" w:rsidP="008C5736">
            <w:pPr>
              <w:rPr>
                <w:lang w:val="es-ES"/>
              </w:rPr>
            </w:pPr>
            <w:r w:rsidRPr="00CC454E">
              <w:rPr>
                <w:lang w:val="es-ES"/>
              </w:rPr>
              <w:t xml:space="preserve">Miércoles </w:t>
            </w:r>
            <w:r w:rsidR="00A376EB">
              <w:rPr>
                <w:lang w:val="es-ES"/>
              </w:rPr>
              <w:t>24</w:t>
            </w:r>
          </w:p>
          <w:p w:rsidR="008C5736" w:rsidRPr="00CC454E" w:rsidRDefault="008C5736" w:rsidP="008C5736">
            <w:pPr>
              <w:rPr>
                <w:b/>
                <w:sz w:val="32"/>
                <w:szCs w:val="32"/>
                <w:lang w:val="es-ES"/>
              </w:rPr>
            </w:pPr>
            <w:r w:rsidRPr="00CC454E">
              <w:rPr>
                <w:b/>
                <w:sz w:val="32"/>
                <w:szCs w:val="32"/>
                <w:lang w:val="es-ES"/>
              </w:rPr>
              <w:t>clase nº2</w:t>
            </w:r>
          </w:p>
          <w:p w:rsidR="008C5736" w:rsidRPr="00CC454E" w:rsidRDefault="008C5736" w:rsidP="008C5736">
            <w:pPr>
              <w:rPr>
                <w:lang w:val="es-ES"/>
              </w:rPr>
            </w:pPr>
            <w:r w:rsidRPr="00CC454E">
              <w:rPr>
                <w:lang w:val="es-ES"/>
              </w:rPr>
              <w:t>objetivo de la actividad:</w:t>
            </w:r>
          </w:p>
          <w:p w:rsidR="00A376EB" w:rsidRDefault="00A376EB" w:rsidP="00F41DD3">
            <w:pPr>
              <w:rPr>
                <w:lang w:val="es-ES"/>
              </w:rPr>
            </w:pPr>
          </w:p>
          <w:p w:rsidR="00A376EB" w:rsidRDefault="00A376EB" w:rsidP="00F41DD3">
            <w:pPr>
              <w:rPr>
                <w:lang w:val="es-ES"/>
              </w:rPr>
            </w:pPr>
            <w:r>
              <w:rPr>
                <w:lang w:val="es-ES"/>
              </w:rPr>
              <w:t xml:space="preserve">Identificar materiales frágiles o resistentes. </w:t>
            </w:r>
          </w:p>
          <w:p w:rsidR="00A376EB" w:rsidRDefault="00A376EB" w:rsidP="00F41DD3">
            <w:pPr>
              <w:rPr>
                <w:color w:val="FF0000"/>
                <w:lang w:val="es-ES"/>
              </w:rPr>
            </w:pPr>
          </w:p>
          <w:p w:rsidR="007B4605" w:rsidRPr="00CC454E" w:rsidRDefault="007B4605" w:rsidP="00F41DD3">
            <w:pPr>
              <w:rPr>
                <w:color w:val="FF0000"/>
                <w:lang w:val="es-ES"/>
              </w:rPr>
            </w:pPr>
            <w:r w:rsidRPr="00CC454E">
              <w:rPr>
                <w:color w:val="FF0000"/>
                <w:lang w:val="es-ES"/>
              </w:rPr>
              <w:t xml:space="preserve">enviar fotografía pagina </w:t>
            </w:r>
            <w:r w:rsidR="00A376EB">
              <w:rPr>
                <w:color w:val="FF0000"/>
                <w:lang w:val="es-ES"/>
              </w:rPr>
              <w:t>60</w:t>
            </w:r>
            <w:r w:rsidRPr="00CC454E">
              <w:rPr>
                <w:color w:val="FF0000"/>
                <w:lang w:val="es-ES"/>
              </w:rPr>
              <w:t>.</w:t>
            </w:r>
          </w:p>
          <w:p w:rsidR="00810C6A" w:rsidRPr="00CC454E" w:rsidRDefault="00810C6A" w:rsidP="00F41DD3">
            <w:pPr>
              <w:rPr>
                <w:lang w:val="es-ES"/>
              </w:rPr>
            </w:pPr>
          </w:p>
        </w:tc>
        <w:tc>
          <w:tcPr>
            <w:tcW w:w="4536" w:type="dxa"/>
          </w:tcPr>
          <w:p w:rsidR="008C5736" w:rsidRPr="00CC454E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8C5736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Realiza junto </w:t>
            </w:r>
            <w:r w:rsidR="004C0D00" w:rsidRPr="00CC454E">
              <w:rPr>
                <w:lang w:val="es-ES"/>
              </w:rPr>
              <w:t>a tu profesora la páginas</w:t>
            </w:r>
            <w:r w:rsidR="00810C6A" w:rsidRPr="00CC454E">
              <w:rPr>
                <w:lang w:val="es-ES"/>
              </w:rPr>
              <w:t xml:space="preserve"> </w:t>
            </w:r>
            <w:r w:rsidR="00A376EB">
              <w:rPr>
                <w:lang w:val="es-ES"/>
              </w:rPr>
              <w:t>60</w:t>
            </w:r>
            <w:r w:rsidR="004C0D00" w:rsidRPr="00CC454E">
              <w:rPr>
                <w:lang w:val="es-ES"/>
              </w:rPr>
              <w:t xml:space="preserve"> de tu libro de actividades. </w:t>
            </w:r>
          </w:p>
          <w:p w:rsidR="004019DA" w:rsidRPr="00CC454E" w:rsidRDefault="004019DA" w:rsidP="008C5736">
            <w:pPr>
              <w:jc w:val="both"/>
              <w:rPr>
                <w:lang w:val="es-ES"/>
              </w:rPr>
            </w:pPr>
          </w:p>
          <w:p w:rsidR="004019DA" w:rsidRDefault="004019DA" w:rsidP="004019DA">
            <w:hyperlink r:id="rId13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https://youtu.be/VpyQ3TC2aiI</w:t>
              </w:r>
            </w:hyperlink>
          </w:p>
          <w:p w:rsidR="004C0D00" w:rsidRPr="00CC454E" w:rsidRDefault="004C0D00" w:rsidP="008C5736">
            <w:pPr>
              <w:jc w:val="both"/>
              <w:rPr>
                <w:lang w:val="es-ES"/>
              </w:rPr>
            </w:pPr>
          </w:p>
          <w:p w:rsidR="007B4605" w:rsidRPr="00CC454E" w:rsidRDefault="007B4605" w:rsidP="00A376EB">
            <w:pPr>
              <w:rPr>
                <w:lang w:val="es-ES"/>
              </w:rPr>
            </w:pPr>
          </w:p>
        </w:tc>
        <w:tc>
          <w:tcPr>
            <w:tcW w:w="1887" w:type="dxa"/>
          </w:tcPr>
          <w:p w:rsidR="008C5736" w:rsidRPr="00CC454E" w:rsidRDefault="008C5736" w:rsidP="00F41DD3">
            <w:pPr>
              <w:rPr>
                <w:lang w:val="es-ES"/>
              </w:rPr>
            </w:pPr>
            <w:r w:rsidRPr="00CC454E">
              <w:rPr>
                <w:lang w:val="es-ES"/>
              </w:rPr>
              <w:t>45 minutos</w:t>
            </w:r>
          </w:p>
        </w:tc>
      </w:tr>
    </w:tbl>
    <w:p w:rsidR="008F1324" w:rsidRPr="00CC454E" w:rsidRDefault="008F1324">
      <w:pPr>
        <w:rPr>
          <w:lang w:val="es-ES"/>
        </w:rPr>
      </w:pPr>
    </w:p>
    <w:p w:rsidR="0029597D" w:rsidRPr="00CC454E" w:rsidRDefault="0029597D" w:rsidP="00BC1162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316"/>
        <w:gridCol w:w="5055"/>
        <w:gridCol w:w="1457"/>
      </w:tblGrid>
      <w:tr w:rsidR="002E4076" w:rsidRPr="00CC454E" w:rsidTr="002E4076">
        <w:tc>
          <w:tcPr>
            <w:tcW w:w="8828" w:type="dxa"/>
            <w:gridSpan w:val="3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lastRenderedPageBreak/>
              <w:t xml:space="preserve">HISTORIA   </w:t>
            </w:r>
          </w:p>
        </w:tc>
      </w:tr>
      <w:tr w:rsidR="002E4076" w:rsidRPr="00CC454E" w:rsidTr="00A42909">
        <w:tc>
          <w:tcPr>
            <w:tcW w:w="2335" w:type="dxa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Sugerencia de fechas</w:t>
            </w:r>
          </w:p>
        </w:tc>
        <w:tc>
          <w:tcPr>
            <w:tcW w:w="5098" w:type="dxa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Indicaciones</w:t>
            </w:r>
          </w:p>
        </w:tc>
        <w:tc>
          <w:tcPr>
            <w:tcW w:w="1395" w:type="dxa"/>
          </w:tcPr>
          <w:p w:rsidR="002E4076" w:rsidRPr="00CC454E" w:rsidRDefault="002E4076" w:rsidP="002E4076">
            <w:pPr>
              <w:jc w:val="center"/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>Tiempo estimado aproximado</w:t>
            </w:r>
          </w:p>
        </w:tc>
      </w:tr>
      <w:tr w:rsidR="002E4076" w:rsidRPr="00CC454E" w:rsidTr="00A42909">
        <w:trPr>
          <w:trHeight w:val="667"/>
        </w:trPr>
        <w:tc>
          <w:tcPr>
            <w:tcW w:w="2335" w:type="dxa"/>
          </w:tcPr>
          <w:p w:rsidR="00D616FE" w:rsidRPr="00CC454E" w:rsidRDefault="00D616FE" w:rsidP="00803F53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lunes </w:t>
            </w:r>
            <w:r w:rsidR="00A376EB">
              <w:rPr>
                <w:lang w:val="es-ES"/>
              </w:rPr>
              <w:t>22</w:t>
            </w:r>
          </w:p>
          <w:p w:rsidR="002E4076" w:rsidRPr="00CC454E" w:rsidRDefault="00D616FE" w:rsidP="00803F53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>clase nº1</w:t>
            </w:r>
            <w:r w:rsidR="002E4076" w:rsidRPr="00CC454E">
              <w:rPr>
                <w:lang w:val="es-ES"/>
              </w:rPr>
              <w:t xml:space="preserve"> </w:t>
            </w:r>
          </w:p>
        </w:tc>
        <w:tc>
          <w:tcPr>
            <w:tcW w:w="5098" w:type="dxa"/>
            <w:vMerge w:val="restart"/>
          </w:tcPr>
          <w:p w:rsidR="00A42909" w:rsidRPr="00CC454E" w:rsidRDefault="00A42909" w:rsidP="00A42909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CC454E" w:rsidRDefault="00A42909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>- Realiza junto a tu profesora</w:t>
            </w:r>
            <w:r w:rsidR="004C0D00" w:rsidRPr="00CC454E">
              <w:rPr>
                <w:lang w:val="es-ES"/>
              </w:rPr>
              <w:t xml:space="preserve"> </w:t>
            </w:r>
            <w:r w:rsidR="00CC454E">
              <w:rPr>
                <w:lang w:val="es-ES"/>
              </w:rPr>
              <w:t>las páginas 8</w:t>
            </w:r>
            <w:r w:rsidR="00A376EB">
              <w:rPr>
                <w:lang w:val="es-ES"/>
              </w:rPr>
              <w:t xml:space="preserve">6. </w:t>
            </w:r>
          </w:p>
          <w:p w:rsidR="00C7098F" w:rsidRPr="00CC454E" w:rsidRDefault="004C0D00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 </w:t>
            </w:r>
          </w:p>
          <w:p w:rsidR="004019DA" w:rsidRDefault="004019DA" w:rsidP="004019DA">
            <w:hyperlink r:id="rId14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https://youtu.be/eubCr3xYOX4</w:t>
              </w:r>
            </w:hyperlink>
          </w:p>
          <w:p w:rsidR="007B4605" w:rsidRPr="00CC454E" w:rsidRDefault="007B4605" w:rsidP="007B4605">
            <w:pPr>
              <w:rPr>
                <w:lang w:val="es-ES"/>
              </w:rPr>
            </w:pPr>
          </w:p>
          <w:p w:rsidR="006713CF" w:rsidRPr="00CC454E" w:rsidRDefault="006713CF" w:rsidP="00823819">
            <w:pPr>
              <w:pStyle w:val="NormalWeb"/>
              <w:shd w:val="clear" w:color="auto" w:fill="FFFFFF"/>
              <w:jc w:val="both"/>
              <w:rPr>
                <w:color w:val="00B050"/>
                <w:lang w:val="es-ES"/>
              </w:rPr>
            </w:pPr>
          </w:p>
        </w:tc>
        <w:tc>
          <w:tcPr>
            <w:tcW w:w="1395" w:type="dxa"/>
            <w:vMerge w:val="restart"/>
          </w:tcPr>
          <w:p w:rsidR="002E4076" w:rsidRPr="00CC454E" w:rsidRDefault="00CC454E" w:rsidP="002E4076">
            <w:pPr>
              <w:rPr>
                <w:lang w:val="es-ES"/>
              </w:rPr>
            </w:pPr>
            <w:r>
              <w:rPr>
                <w:lang w:val="es-ES"/>
              </w:rPr>
              <w:t>45</w:t>
            </w:r>
            <w:r w:rsidR="002E4076" w:rsidRPr="00CC454E">
              <w:rPr>
                <w:lang w:val="es-ES"/>
              </w:rPr>
              <w:t xml:space="preserve"> minutos </w:t>
            </w: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  <w:p w:rsidR="002E4076" w:rsidRPr="00CC454E" w:rsidRDefault="002E4076" w:rsidP="002E4076">
            <w:pPr>
              <w:rPr>
                <w:lang w:val="es-ES"/>
              </w:rPr>
            </w:pPr>
          </w:p>
        </w:tc>
      </w:tr>
      <w:tr w:rsidR="002E4076" w:rsidRPr="00CC454E" w:rsidTr="007B4605">
        <w:trPr>
          <w:trHeight w:val="1171"/>
        </w:trPr>
        <w:tc>
          <w:tcPr>
            <w:tcW w:w="2335" w:type="dxa"/>
          </w:tcPr>
          <w:p w:rsidR="002E4076" w:rsidRPr="00CC454E" w:rsidRDefault="002E4076" w:rsidP="002E4076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A42909" w:rsidRPr="00A376EB" w:rsidRDefault="00A376EB" w:rsidP="00A376EB">
            <w:pPr>
              <w:jc w:val="both"/>
              <w:rPr>
                <w:color w:val="FF0000"/>
                <w:lang w:val="es-ES"/>
              </w:rPr>
            </w:pPr>
            <w:r w:rsidRPr="00A376EB">
              <w:rPr>
                <w:color w:val="000000" w:themeColor="text1"/>
                <w:lang w:val="es-ES"/>
              </w:rPr>
              <w:t xml:space="preserve">Conocer la cantidad de regiones en Chile. </w:t>
            </w:r>
          </w:p>
        </w:tc>
        <w:tc>
          <w:tcPr>
            <w:tcW w:w="5098" w:type="dxa"/>
            <w:vMerge/>
          </w:tcPr>
          <w:p w:rsidR="002E4076" w:rsidRPr="00CC454E" w:rsidRDefault="002E4076" w:rsidP="002E4076">
            <w:pPr>
              <w:rPr>
                <w:lang w:val="es-ES"/>
              </w:rPr>
            </w:pPr>
          </w:p>
        </w:tc>
        <w:tc>
          <w:tcPr>
            <w:tcW w:w="1395" w:type="dxa"/>
            <w:vMerge/>
          </w:tcPr>
          <w:p w:rsidR="002E4076" w:rsidRPr="00CC454E" w:rsidRDefault="002E4076" w:rsidP="002E4076">
            <w:pPr>
              <w:rPr>
                <w:lang w:val="es-ES"/>
              </w:rPr>
            </w:pPr>
          </w:p>
        </w:tc>
      </w:tr>
      <w:tr w:rsidR="008C5736" w:rsidRPr="00CC454E" w:rsidTr="007B4605">
        <w:trPr>
          <w:trHeight w:val="1421"/>
        </w:trPr>
        <w:tc>
          <w:tcPr>
            <w:tcW w:w="2335" w:type="dxa"/>
          </w:tcPr>
          <w:p w:rsidR="008C5736" w:rsidRPr="00CC454E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viernes </w:t>
            </w:r>
            <w:r w:rsidR="00A376EB">
              <w:rPr>
                <w:lang w:val="es-ES"/>
              </w:rPr>
              <w:t>26</w:t>
            </w:r>
          </w:p>
          <w:p w:rsidR="008C5736" w:rsidRPr="00CC454E" w:rsidRDefault="008C5736" w:rsidP="008C5736">
            <w:pPr>
              <w:rPr>
                <w:lang w:val="es-ES"/>
              </w:rPr>
            </w:pPr>
            <w:r w:rsidRPr="00CC454E">
              <w:rPr>
                <w:lang w:val="es-ES"/>
              </w:rPr>
              <w:t>clase nº2</w:t>
            </w:r>
          </w:p>
          <w:p w:rsidR="008C5736" w:rsidRDefault="008C5736" w:rsidP="008C5736">
            <w:pPr>
              <w:rPr>
                <w:b/>
                <w:lang w:val="es-ES"/>
              </w:rPr>
            </w:pPr>
            <w:r w:rsidRPr="00CC454E">
              <w:rPr>
                <w:b/>
                <w:lang w:val="es-ES"/>
              </w:rPr>
              <w:t xml:space="preserve">Objetivo de la actividad: </w:t>
            </w:r>
          </w:p>
          <w:p w:rsidR="00CC454E" w:rsidRDefault="00CC454E" w:rsidP="008C5736">
            <w:pPr>
              <w:rPr>
                <w:b/>
                <w:lang w:val="es-ES"/>
              </w:rPr>
            </w:pPr>
          </w:p>
          <w:p w:rsidR="008C5736" w:rsidRPr="00CC454E" w:rsidRDefault="00A376EB" w:rsidP="008C5736">
            <w:pPr>
              <w:rPr>
                <w:b/>
                <w:lang w:val="es-ES"/>
              </w:rPr>
            </w:pPr>
            <w:r>
              <w:rPr>
                <w:lang w:val="es-ES"/>
              </w:rPr>
              <w:t>Reconocer la Región Metropolitana en mapa de Chile.</w:t>
            </w:r>
          </w:p>
          <w:p w:rsidR="00810C6A" w:rsidRDefault="00810C6A" w:rsidP="008C5736">
            <w:pPr>
              <w:rPr>
                <w:b/>
                <w:lang w:val="es-ES"/>
              </w:rPr>
            </w:pPr>
          </w:p>
          <w:p w:rsidR="00A376EB" w:rsidRPr="00A376EB" w:rsidRDefault="00A376EB" w:rsidP="00A376EB">
            <w:pPr>
              <w:jc w:val="both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 xml:space="preserve">Enviar una fotografía de la actividad. </w:t>
            </w:r>
          </w:p>
        </w:tc>
        <w:tc>
          <w:tcPr>
            <w:tcW w:w="5098" w:type="dxa"/>
          </w:tcPr>
          <w:p w:rsidR="008C5736" w:rsidRPr="00CC454E" w:rsidRDefault="008C5736" w:rsidP="008C5736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Observar el video de apoyo para la clase, con tu cuaderno, lápiz mina y goma. </w:t>
            </w:r>
          </w:p>
          <w:p w:rsidR="00F03023" w:rsidRDefault="00F03023" w:rsidP="00F03023">
            <w:pPr>
              <w:jc w:val="both"/>
              <w:rPr>
                <w:lang w:val="es-ES"/>
              </w:rPr>
            </w:pPr>
            <w:r w:rsidRPr="00CC454E">
              <w:rPr>
                <w:lang w:val="es-ES"/>
              </w:rPr>
              <w:t xml:space="preserve">- Realiza junto a tu profesora </w:t>
            </w:r>
            <w:r>
              <w:rPr>
                <w:lang w:val="es-ES"/>
              </w:rPr>
              <w:t xml:space="preserve">las páginas </w:t>
            </w:r>
            <w:r w:rsidR="00A376EB">
              <w:rPr>
                <w:lang w:val="es-ES"/>
              </w:rPr>
              <w:t>87</w:t>
            </w:r>
          </w:p>
          <w:p w:rsidR="007B4605" w:rsidRPr="00CC454E" w:rsidRDefault="007B4605" w:rsidP="008C5736">
            <w:pPr>
              <w:jc w:val="both"/>
              <w:rPr>
                <w:lang w:val="es-ES"/>
              </w:rPr>
            </w:pPr>
          </w:p>
          <w:p w:rsidR="004019DA" w:rsidRDefault="004019DA" w:rsidP="004019DA">
            <w:hyperlink r:id="rId15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https://youtu.be/Gf4gsdZSX7o</w:t>
              </w:r>
            </w:hyperlink>
          </w:p>
          <w:p w:rsidR="007B4605" w:rsidRPr="00CC454E" w:rsidRDefault="007B4605" w:rsidP="00A376EB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1395" w:type="dxa"/>
          </w:tcPr>
          <w:p w:rsidR="008C5736" w:rsidRPr="00CC454E" w:rsidRDefault="008C5736" w:rsidP="002E4076">
            <w:pPr>
              <w:rPr>
                <w:lang w:val="es-ES"/>
              </w:rPr>
            </w:pPr>
          </w:p>
        </w:tc>
      </w:tr>
    </w:tbl>
    <w:p w:rsidR="00F966DF" w:rsidRPr="00CC454E" w:rsidRDefault="00F966DF" w:rsidP="00BC1162">
      <w:pPr>
        <w:rPr>
          <w:lang w:val="es-ES"/>
        </w:rPr>
      </w:pPr>
    </w:p>
    <w:p w:rsidR="00BC1162" w:rsidRDefault="00BC1162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A376EB" w:rsidRDefault="0008500E" w:rsidP="00D50E64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1B94B" wp14:editId="4FCE439E">
                <wp:simplePos x="0" y="0"/>
                <wp:positionH relativeFrom="column">
                  <wp:posOffset>1633803</wp:posOffset>
                </wp:positionH>
                <wp:positionV relativeFrom="paragraph">
                  <wp:posOffset>73127</wp:posOffset>
                </wp:positionV>
                <wp:extent cx="4345229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22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76EB" w:rsidRPr="00A376EB" w:rsidRDefault="00A376EB" w:rsidP="00A376EB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Otr</w:t>
                            </w:r>
                            <w:r w:rsidR="0008500E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os subsectores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21B94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8.65pt;margin-top:5.75pt;width:342.1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" filled="f" stroked="f">
                <v:fill o:detectmouseclick="t"/>
                <v:textbox style="mso-fit-shape-to-text:t">
                  <w:txbxContent>
                    <w:p w:rsidR="00A376EB" w:rsidRPr="00A376EB" w:rsidRDefault="00A376EB" w:rsidP="00A376EB">
                      <w:pPr>
                        <w:jc w:val="center"/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Otr</w:t>
                      </w:r>
                      <w:r w:rsidR="0008500E"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os subsectores</w:t>
                      </w:r>
                    </w:p>
                  </w:txbxContent>
                </v:textbox>
              </v:shape>
            </w:pict>
          </mc:Fallback>
        </mc:AlternateContent>
      </w:r>
    </w:p>
    <w:p w:rsidR="00A376EB" w:rsidRDefault="00A376EB" w:rsidP="00D50E64">
      <w:pPr>
        <w:rPr>
          <w:lang w:val="es-ES"/>
        </w:rPr>
      </w:pPr>
    </w:p>
    <w:p w:rsidR="00A376EB" w:rsidRDefault="00A376EB" w:rsidP="00D50E64">
      <w:pPr>
        <w:rPr>
          <w:lang w:val="es-ES"/>
        </w:rPr>
      </w:pPr>
    </w:p>
    <w:p w:rsidR="0008500E" w:rsidRDefault="0008500E" w:rsidP="00D50E64">
      <w:pPr>
        <w:rPr>
          <w:lang w:val="es-ES"/>
        </w:rPr>
      </w:pPr>
    </w:p>
    <w:p w:rsidR="0008500E" w:rsidRDefault="0008500E" w:rsidP="00D50E64">
      <w:pPr>
        <w:rPr>
          <w:lang w:val="es-ES"/>
        </w:rPr>
      </w:pPr>
    </w:p>
    <w:p w:rsidR="0008500E" w:rsidRDefault="0008500E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08500E" w:rsidTr="0008500E">
        <w:tc>
          <w:tcPr>
            <w:tcW w:w="1696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RELIGIÓN</w:t>
            </w:r>
          </w:p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22-06</w:t>
            </w:r>
          </w:p>
        </w:tc>
        <w:tc>
          <w:tcPr>
            <w:tcW w:w="7132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TEMA: La Familia y La Sagrada Familia</w:t>
            </w:r>
          </w:p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ACTIVIDAD: Pintar imágenes, actividades dispuesta en la página de la escuela.  </w:t>
            </w:r>
          </w:p>
        </w:tc>
      </w:tr>
      <w:tr w:rsidR="0008500E" w:rsidTr="0008500E">
        <w:tc>
          <w:tcPr>
            <w:tcW w:w="1696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MÚSICA</w:t>
            </w:r>
          </w:p>
          <w:p w:rsidR="0008500E" w:rsidRDefault="0008500E" w:rsidP="00D50E64">
            <w:pPr>
              <w:rPr>
                <w:lang w:val="es-ES"/>
              </w:rPr>
            </w:pPr>
          </w:p>
        </w:tc>
        <w:tc>
          <w:tcPr>
            <w:tcW w:w="7132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TEMA: Evaluación formativa “Figuras Rítmicas”</w:t>
            </w:r>
          </w:p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ACTIVIDAD: Practicar patrones rítmicos. </w:t>
            </w:r>
          </w:p>
          <w:p w:rsidR="0008500E" w:rsidRDefault="0008500E" w:rsidP="00D50E64">
            <w:pPr>
              <w:rPr>
                <w:rFonts w:cs="Calibri"/>
                <w:sz w:val="28"/>
                <w:szCs w:val="28"/>
              </w:rPr>
            </w:pPr>
            <w:hyperlink r:id="rId16" w:history="1">
              <w:r w:rsidRPr="00041B7A">
                <w:rPr>
                  <w:rStyle w:val="Hipervnculo"/>
                  <w:rFonts w:cs="Calibri"/>
                  <w:sz w:val="28"/>
                  <w:szCs w:val="28"/>
                </w:rPr>
                <w:t>https://www.youtube.com/watch?v=Y7zNN1o0pXA&amp;t=2s</w:t>
              </w:r>
            </w:hyperlink>
          </w:p>
          <w:p w:rsidR="0008500E" w:rsidRDefault="0008500E" w:rsidP="00D50E64">
            <w:pPr>
              <w:rPr>
                <w:lang w:val="es-ES"/>
              </w:rPr>
            </w:pPr>
          </w:p>
          <w:p w:rsidR="0008500E" w:rsidRDefault="0008500E" w:rsidP="00D50E64">
            <w:pPr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enviar grabación de tu evaluación, al correo de la profesora. </w:t>
            </w:r>
          </w:p>
          <w:p w:rsidR="0008500E" w:rsidRDefault="0008500E" w:rsidP="00D50E64">
            <w:pPr>
              <w:rPr>
                <w:rFonts w:cs="Calibri"/>
                <w:sz w:val="28"/>
                <w:szCs w:val="28"/>
              </w:rPr>
            </w:pPr>
            <w:hyperlink r:id="rId17" w:history="1">
              <w:r w:rsidRPr="008E6CED">
                <w:rPr>
                  <w:rStyle w:val="Hipervnculo"/>
                  <w:rFonts w:cs="Calibri"/>
                  <w:sz w:val="28"/>
                  <w:szCs w:val="28"/>
                </w:rPr>
                <w:t>gladys.figueroa@laprovidenciarecoleta.cl</w:t>
              </w:r>
            </w:hyperlink>
          </w:p>
          <w:p w:rsidR="0008500E" w:rsidRDefault="0008500E" w:rsidP="00D50E64">
            <w:pPr>
              <w:rPr>
                <w:color w:val="FF0000"/>
                <w:lang w:val="es-ES"/>
              </w:rPr>
            </w:pPr>
          </w:p>
          <w:p w:rsidR="0008500E" w:rsidRPr="0008500E" w:rsidRDefault="0008500E" w:rsidP="00D50E64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Documento está en la página de la Escuela. </w:t>
            </w:r>
          </w:p>
        </w:tc>
      </w:tr>
      <w:tr w:rsidR="0008500E" w:rsidTr="0008500E">
        <w:tc>
          <w:tcPr>
            <w:tcW w:w="1696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Educación Física</w:t>
            </w:r>
          </w:p>
        </w:tc>
        <w:tc>
          <w:tcPr>
            <w:tcW w:w="7132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TEMA: Coordinación y juegos. </w:t>
            </w:r>
          </w:p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ACTIVIDAD: Observar video de la profesora y practicar. </w:t>
            </w:r>
          </w:p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material dispuesto en la página de la Escuela. </w:t>
            </w:r>
          </w:p>
          <w:p w:rsidR="0008500E" w:rsidRDefault="0008500E" w:rsidP="00D50E64">
            <w:pPr>
              <w:rPr>
                <w:lang w:val="es-ES"/>
              </w:rPr>
            </w:pPr>
          </w:p>
        </w:tc>
      </w:tr>
      <w:tr w:rsidR="0008500E" w:rsidTr="0008500E">
        <w:tc>
          <w:tcPr>
            <w:tcW w:w="1696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Inglés</w:t>
            </w:r>
          </w:p>
        </w:tc>
        <w:tc>
          <w:tcPr>
            <w:tcW w:w="7132" w:type="dxa"/>
          </w:tcPr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 xml:space="preserve">TEMA: Comprensión Auditiva </w:t>
            </w:r>
          </w:p>
          <w:p w:rsidR="0008500E" w:rsidRDefault="0008500E" w:rsidP="00D50E64">
            <w:pPr>
              <w:rPr>
                <w:lang w:val="es-ES"/>
              </w:rPr>
            </w:pPr>
            <w:r>
              <w:rPr>
                <w:lang w:val="es-ES"/>
              </w:rPr>
              <w:t>ACTIVIDAD: Repasar las partes del cuerpo de las guías anteriores</w:t>
            </w:r>
            <w:r w:rsidR="00B91336">
              <w:rPr>
                <w:lang w:val="es-ES"/>
              </w:rPr>
              <w:t xml:space="preserve">. Escuchar la grabación y marcar las partes del cuerpo mencionado. </w:t>
            </w:r>
          </w:p>
        </w:tc>
      </w:tr>
    </w:tbl>
    <w:p w:rsidR="0008500E" w:rsidRPr="00CC454E" w:rsidRDefault="0008500E" w:rsidP="00D50E64">
      <w:pPr>
        <w:rPr>
          <w:lang w:val="es-ES"/>
        </w:rPr>
      </w:pPr>
    </w:p>
    <w:sectPr w:rsidR="0008500E" w:rsidRPr="00CC454E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31C49"/>
    <w:rsid w:val="001337CC"/>
    <w:rsid w:val="0015230D"/>
    <w:rsid w:val="002518A0"/>
    <w:rsid w:val="0026025F"/>
    <w:rsid w:val="0027020B"/>
    <w:rsid w:val="00271C54"/>
    <w:rsid w:val="0029597D"/>
    <w:rsid w:val="002D592E"/>
    <w:rsid w:val="002E4076"/>
    <w:rsid w:val="00323357"/>
    <w:rsid w:val="00341602"/>
    <w:rsid w:val="003F23C4"/>
    <w:rsid w:val="004019DA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F2CAC"/>
    <w:rsid w:val="0073780E"/>
    <w:rsid w:val="00737920"/>
    <w:rsid w:val="007435E0"/>
    <w:rsid w:val="0076522F"/>
    <w:rsid w:val="00766180"/>
    <w:rsid w:val="007B4605"/>
    <w:rsid w:val="007C410E"/>
    <w:rsid w:val="00803F53"/>
    <w:rsid w:val="00810C6A"/>
    <w:rsid w:val="0081463E"/>
    <w:rsid w:val="00823819"/>
    <w:rsid w:val="0087342B"/>
    <w:rsid w:val="008A0EB2"/>
    <w:rsid w:val="008C5736"/>
    <w:rsid w:val="008F1324"/>
    <w:rsid w:val="00927BD4"/>
    <w:rsid w:val="009345F2"/>
    <w:rsid w:val="009378AB"/>
    <w:rsid w:val="009558A2"/>
    <w:rsid w:val="00997872"/>
    <w:rsid w:val="009A092A"/>
    <w:rsid w:val="009B4241"/>
    <w:rsid w:val="009D3AE7"/>
    <w:rsid w:val="00A01A5D"/>
    <w:rsid w:val="00A376EB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1336"/>
    <w:rsid w:val="00B942DC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7098F"/>
    <w:rsid w:val="00CA1F2C"/>
    <w:rsid w:val="00CC454E"/>
    <w:rsid w:val="00CF11AE"/>
    <w:rsid w:val="00D30FB1"/>
    <w:rsid w:val="00D50E64"/>
    <w:rsid w:val="00D616FE"/>
    <w:rsid w:val="00DD3C8B"/>
    <w:rsid w:val="00DE1A53"/>
    <w:rsid w:val="00E25634"/>
    <w:rsid w:val="00E44998"/>
    <w:rsid w:val="00ED260A"/>
    <w:rsid w:val="00EE4E46"/>
    <w:rsid w:val="00F03023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36586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A5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nCLYMT4c1M" TargetMode="External"/><Relationship Id="rId13" Type="http://schemas.openxmlformats.org/officeDocument/2006/relationships/hyperlink" Target="https://youtu.be/VpyQ3TC2ai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SSz2KmeYyI" TargetMode="External"/><Relationship Id="rId12" Type="http://schemas.openxmlformats.org/officeDocument/2006/relationships/hyperlink" Target="https://youtu.be/-GmMsay3m_8" TargetMode="External"/><Relationship Id="rId17" Type="http://schemas.openxmlformats.org/officeDocument/2006/relationships/hyperlink" Target="mailto:gladys.figueroa@laprovidenciarecoleta.c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7zNN1o0pXA&amp;t=2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DEJ6Glsjnc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Gf4gsdZSX7o" TargetMode="External"/><Relationship Id="rId10" Type="http://schemas.openxmlformats.org/officeDocument/2006/relationships/hyperlink" Target="https://youtu.be/yaMEOyjpg6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BLRUVwa6bG4" TargetMode="External"/><Relationship Id="rId14" Type="http://schemas.openxmlformats.org/officeDocument/2006/relationships/hyperlink" Target="https://youtu.be/eubCr3xYOX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68</cp:revision>
  <dcterms:created xsi:type="dcterms:W3CDTF">2020-04-05T14:31:00Z</dcterms:created>
  <dcterms:modified xsi:type="dcterms:W3CDTF">2020-06-22T03:13:00Z</dcterms:modified>
</cp:coreProperties>
</file>