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C95CC0" w:rsidRDefault="00C95CC0"/>
    <w:p w:rsidR="00C95CC0" w:rsidRDefault="00C95CC0" w:rsidP="00C95CC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INSTRUCCIONES DE TRABAJO </w:t>
      </w:r>
      <w:r w:rsidR="00A11B68">
        <w:rPr>
          <w:b/>
          <w:sz w:val="28"/>
          <w:szCs w:val="28"/>
          <w:u w:val="single"/>
        </w:rPr>
        <w:t>4</w:t>
      </w:r>
      <w:r w:rsidR="00074DF5">
        <w:rPr>
          <w:b/>
          <w:sz w:val="28"/>
          <w:szCs w:val="28"/>
          <w:u w:val="single"/>
        </w:rPr>
        <w:t xml:space="preserve">° </w:t>
      </w:r>
      <w:r w:rsidRPr="00C95CC0">
        <w:rPr>
          <w:b/>
          <w:sz w:val="28"/>
          <w:szCs w:val="28"/>
          <w:u w:val="single"/>
        </w:rPr>
        <w:t>SEMANA DEL 8 AL 12 DE JUNIO</w:t>
      </w:r>
    </w:p>
    <w:p w:rsidR="00C95CC0" w:rsidRPr="00C95CC0" w:rsidRDefault="00C95CC0" w:rsidP="00C95CC0">
      <w:pPr>
        <w:tabs>
          <w:tab w:val="left" w:pos="1095"/>
        </w:tabs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63D5C" wp14:editId="61ECD746">
                <wp:simplePos x="0" y="0"/>
                <wp:positionH relativeFrom="margin">
                  <wp:posOffset>205740</wp:posOffset>
                </wp:positionH>
                <wp:positionV relativeFrom="paragraph">
                  <wp:posOffset>259715</wp:posOffset>
                </wp:positionV>
                <wp:extent cx="5810250" cy="3733800"/>
                <wp:effectExtent l="228600" t="228600" r="285750" b="2286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3733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340" w:rsidRDefault="00E03340" w:rsidP="00E03340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Hola, espero que todas y todos se encu</w:t>
                            </w:r>
                            <w:r w:rsidR="00A11B68">
                              <w:rPr>
                                <w:sz w:val="28"/>
                                <w:szCs w:val="28"/>
                              </w:rPr>
                              <w:t>entren bien. Esta semana seguiremos trabajando los ecosistemas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Para eso, harás lo siguiente:</w:t>
                            </w:r>
                          </w:p>
                          <w:p w:rsidR="00A11B68" w:rsidRDefault="00E03340" w:rsidP="00A11B68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la primera sesión, verás el video</w:t>
                            </w:r>
                          </w:p>
                          <w:p w:rsidR="00A11B68" w:rsidRDefault="00A11B68" w:rsidP="00A11B68">
                            <w:hyperlink r:id="rId6" w:history="1">
                              <w:r w:rsidRPr="00F5140E">
                                <w:rPr>
                                  <w:color w:val="0000FF"/>
                                  <w:u w:val="single"/>
                                </w:rPr>
                                <w:t>https://www.youtube.com/watch?v=utYNDILhHZU&amp;t=849s</w:t>
                              </w:r>
                            </w:hyperlink>
                          </w:p>
                          <w:p w:rsidR="00E03340" w:rsidRPr="00A11B68" w:rsidRDefault="00A11B68" w:rsidP="00A11B68">
                            <w:pPr>
                              <w:ind w:firstLine="708"/>
                            </w:pPr>
                            <w:r>
                              <w:t xml:space="preserve"> </w:t>
                            </w:r>
                            <w:r w:rsidR="00E03340">
                              <w:rPr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desarrollaras la guía “Acciones para conservar nuestro ecosistema”</w:t>
                            </w:r>
                          </w:p>
                          <w:p w:rsidR="00E03340" w:rsidRDefault="00E03340" w:rsidP="00E033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03340" w:rsidRDefault="00E03340" w:rsidP="00A11B68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En la segunda sesión, desarrollaras las actividades de la guía de trabajo</w:t>
                            </w:r>
                            <w:r w:rsidR="00A11B68">
                              <w:rPr>
                                <w:sz w:val="28"/>
                                <w:szCs w:val="28"/>
                              </w:rPr>
                              <w:t xml:space="preserve"> “Ecosistemas en Chile”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E03340" w:rsidRDefault="00E03340" w:rsidP="00E03340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03340" w:rsidRDefault="00E03340" w:rsidP="00E03340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Saludos a todos y todas y cuídense mucho.</w:t>
                            </w:r>
                          </w:p>
                          <w:p w:rsidR="00E03340" w:rsidRDefault="00E03340" w:rsidP="00E03340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03340" w:rsidRPr="00C95CC0" w:rsidRDefault="00E03340" w:rsidP="00E03340">
                            <w:pPr>
                              <w:ind w:firstLine="708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E03340" w:rsidRDefault="00E03340" w:rsidP="00E033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63D5C" id="Rectángulo 2" o:spid="_x0000_s1026" style="position:absolute;margin-left:16.2pt;margin-top:20.45pt;width:457.5pt;height:29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" fillcolor="#ffd555 [2167]" strokecolor="#ffc000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E03340" w:rsidRDefault="00E03340" w:rsidP="00E03340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Hola, espero que todas y todos se encu</w:t>
                      </w:r>
                      <w:r w:rsidR="00A11B68">
                        <w:rPr>
                          <w:sz w:val="28"/>
                          <w:szCs w:val="28"/>
                        </w:rPr>
                        <w:t>entren bien. Esta semana seguiremos trabajando los ecosistemas</w:t>
                      </w:r>
                      <w:r>
                        <w:rPr>
                          <w:sz w:val="28"/>
                          <w:szCs w:val="28"/>
                        </w:rPr>
                        <w:t>. Para eso, harás lo siguiente:</w:t>
                      </w:r>
                    </w:p>
                    <w:p w:rsidR="00A11B68" w:rsidRDefault="00E03340" w:rsidP="00A11B68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 la primera sesión, verás el video</w:t>
                      </w:r>
                    </w:p>
                    <w:p w:rsidR="00A11B68" w:rsidRDefault="00A11B68" w:rsidP="00A11B68">
                      <w:hyperlink r:id="rId7" w:history="1">
                        <w:r w:rsidRPr="00F5140E">
                          <w:rPr>
                            <w:color w:val="0000FF"/>
                            <w:u w:val="single"/>
                          </w:rPr>
                          <w:t>https://www.youtube.com/watch?v=utYNDILhHZU&amp;t=849s</w:t>
                        </w:r>
                      </w:hyperlink>
                    </w:p>
                    <w:p w:rsidR="00E03340" w:rsidRPr="00A11B68" w:rsidRDefault="00A11B68" w:rsidP="00A11B68">
                      <w:pPr>
                        <w:ind w:firstLine="708"/>
                      </w:pPr>
                      <w:r>
                        <w:t xml:space="preserve"> </w:t>
                      </w:r>
                      <w:r w:rsidR="00E03340">
                        <w:rPr>
                          <w:sz w:val="28"/>
                          <w:szCs w:val="28"/>
                        </w:rPr>
                        <w:t>y</w:t>
                      </w:r>
                      <w:r>
                        <w:rPr>
                          <w:sz w:val="28"/>
                          <w:szCs w:val="28"/>
                        </w:rPr>
                        <w:t xml:space="preserve"> desarrollaras la guía “Acciones para conservar nuestro ecosistema”</w:t>
                      </w:r>
                    </w:p>
                    <w:p w:rsidR="00E03340" w:rsidRDefault="00E03340" w:rsidP="00E0334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E03340" w:rsidRDefault="00E03340" w:rsidP="00A11B68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En la segunda sesión, desarrollaras las actividades de la guía de trabajo</w:t>
                      </w:r>
                      <w:r w:rsidR="00A11B68">
                        <w:rPr>
                          <w:sz w:val="28"/>
                          <w:szCs w:val="28"/>
                        </w:rPr>
                        <w:t xml:space="preserve"> “Ecosistemas en Chile”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:rsidR="00E03340" w:rsidRDefault="00E03340" w:rsidP="00E03340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</w:p>
                    <w:p w:rsidR="00E03340" w:rsidRDefault="00E03340" w:rsidP="00E03340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Saludos a todos y todas y cuídense mucho.</w:t>
                      </w:r>
                    </w:p>
                    <w:p w:rsidR="00E03340" w:rsidRDefault="00E03340" w:rsidP="00E03340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</w:p>
                    <w:p w:rsidR="00E03340" w:rsidRPr="00C95CC0" w:rsidRDefault="00E03340" w:rsidP="00E03340">
                      <w:pPr>
                        <w:ind w:firstLine="708"/>
                        <w:rPr>
                          <w:sz w:val="28"/>
                          <w:szCs w:val="28"/>
                        </w:rPr>
                      </w:pPr>
                    </w:p>
                    <w:p w:rsidR="00E03340" w:rsidRDefault="00E03340" w:rsidP="00E0334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95CC0" w:rsidRDefault="00C95CC0" w:rsidP="00C95CC0">
      <w:pPr>
        <w:jc w:val="center"/>
        <w:rPr>
          <w:b/>
          <w:sz w:val="28"/>
          <w:szCs w:val="28"/>
          <w:u w:val="single"/>
        </w:rPr>
      </w:pPr>
    </w:p>
    <w:p w:rsidR="00C95CC0" w:rsidRPr="00C95CC0" w:rsidRDefault="00C95CC0" w:rsidP="00C95CC0">
      <w:pPr>
        <w:rPr>
          <w:sz w:val="28"/>
          <w:szCs w:val="28"/>
        </w:rPr>
      </w:pPr>
    </w:p>
    <w:p w:rsidR="00C95CC0" w:rsidRPr="00C95CC0" w:rsidRDefault="00C95CC0" w:rsidP="00C95CC0">
      <w:pPr>
        <w:rPr>
          <w:sz w:val="28"/>
          <w:szCs w:val="28"/>
        </w:rPr>
      </w:pPr>
    </w:p>
    <w:p w:rsidR="00C95CC0" w:rsidRPr="00C95CC0" w:rsidRDefault="00C95CC0" w:rsidP="00C95CC0">
      <w:pPr>
        <w:rPr>
          <w:sz w:val="28"/>
          <w:szCs w:val="28"/>
        </w:rPr>
      </w:pPr>
    </w:p>
    <w:p w:rsidR="00C95CC0" w:rsidRPr="00C95CC0" w:rsidRDefault="00C95CC0" w:rsidP="00C95CC0">
      <w:pPr>
        <w:rPr>
          <w:sz w:val="28"/>
          <w:szCs w:val="28"/>
        </w:rPr>
      </w:pPr>
    </w:p>
    <w:sectPr w:rsidR="00C95CC0" w:rsidRPr="00C95CC0" w:rsidSect="007F6EAE">
      <w:headerReference w:type="default" r:id="rId8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CF0" w:rsidRDefault="00364CF0" w:rsidP="00C95CC0">
      <w:pPr>
        <w:spacing w:after="0" w:line="240" w:lineRule="auto"/>
      </w:pPr>
      <w:r>
        <w:separator/>
      </w:r>
    </w:p>
  </w:endnote>
  <w:endnote w:type="continuationSeparator" w:id="0">
    <w:p w:rsidR="00364CF0" w:rsidRDefault="00364CF0" w:rsidP="00C9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CF0" w:rsidRDefault="00364CF0" w:rsidP="00C95CC0">
      <w:pPr>
        <w:spacing w:after="0" w:line="240" w:lineRule="auto"/>
      </w:pPr>
      <w:r>
        <w:separator/>
      </w:r>
    </w:p>
  </w:footnote>
  <w:footnote w:type="continuationSeparator" w:id="0">
    <w:p w:rsidR="00364CF0" w:rsidRDefault="00364CF0" w:rsidP="00C95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CC0" w:rsidRDefault="00C95CC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EFB5C8C" wp14:editId="7C1A432B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476375" cy="453390"/>
          <wp:effectExtent l="0" t="0" r="0" b="3810"/>
          <wp:wrapNone/>
          <wp:docPr id="1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2E"/>
    <w:rsid w:val="000105A2"/>
    <w:rsid w:val="00074DF5"/>
    <w:rsid w:val="000B40C2"/>
    <w:rsid w:val="000C222E"/>
    <w:rsid w:val="00364CF0"/>
    <w:rsid w:val="003E0D3F"/>
    <w:rsid w:val="007F6EAE"/>
    <w:rsid w:val="00A11B68"/>
    <w:rsid w:val="00C95CC0"/>
    <w:rsid w:val="00E03340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C88C2"/>
  <w15:chartTrackingRefBased/>
  <w15:docId w15:val="{397D68D4-FDAF-4D57-A166-D67CA1AF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5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5CC0"/>
  </w:style>
  <w:style w:type="paragraph" w:styleId="Piedepgina">
    <w:name w:val="footer"/>
    <w:basedOn w:val="Normal"/>
    <w:link w:val="PiedepginaCar"/>
    <w:uiPriority w:val="99"/>
    <w:unhideWhenUsed/>
    <w:rsid w:val="00C95C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CC0"/>
  </w:style>
  <w:style w:type="character" w:styleId="Hipervnculo">
    <w:name w:val="Hyperlink"/>
    <w:basedOn w:val="Fuentedeprrafopredeter"/>
    <w:uiPriority w:val="99"/>
    <w:unhideWhenUsed/>
    <w:rsid w:val="00E033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utYNDILhHZU&amp;t=849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utYNDILhHZU&amp;t=849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2020-06-05T22:57:00Z</dcterms:created>
  <dcterms:modified xsi:type="dcterms:W3CDTF">2020-06-05T23:00:00Z</dcterms:modified>
</cp:coreProperties>
</file>