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4F" w:rsidRDefault="0025214F" w:rsidP="0025214F">
      <w:r w:rsidRPr="00FF22AD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3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214F" w:rsidRDefault="0025214F" w:rsidP="0025214F">
      <w:pPr>
        <w:spacing w:after="0"/>
        <w:jc w:val="center"/>
      </w:pPr>
      <w:r>
        <w:t>GUIA DE TRABAJO INGLES</w:t>
      </w:r>
    </w:p>
    <w:p w:rsidR="0025214F" w:rsidRDefault="0025214F" w:rsidP="0025214F">
      <w:pPr>
        <w:spacing w:after="0"/>
        <w:jc w:val="center"/>
      </w:pPr>
      <w:r>
        <w:t>SEMANA 8 al 12 DE JUNIO</w:t>
      </w:r>
    </w:p>
    <w:p w:rsidR="0025214F" w:rsidRPr="003C0E91" w:rsidRDefault="0025214F" w:rsidP="0025214F">
      <w:pPr>
        <w:spacing w:after="0"/>
        <w:jc w:val="center"/>
      </w:pPr>
      <w:r>
        <w:t>SEGUNDO</w:t>
      </w:r>
      <w:r w:rsidRPr="003C0E91">
        <w:t xml:space="preserve"> BASICO</w:t>
      </w:r>
    </w:p>
    <w:p w:rsidR="0025214F" w:rsidRDefault="0025214F" w:rsidP="0025214F">
      <w:pPr>
        <w:spacing w:after="0"/>
      </w:pPr>
    </w:p>
    <w:p w:rsidR="0025214F" w:rsidRDefault="0025214F" w:rsidP="0025214F">
      <w:pPr>
        <w:spacing w:after="0"/>
      </w:pPr>
      <w:r>
        <w:t>OBJETIVO</w:t>
      </w:r>
      <w:proofErr w:type="gramStart"/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y demostrar comprensión de textos</w:t>
      </w:r>
    </w:p>
    <w:p w:rsidR="0025214F" w:rsidRDefault="0025214F" w:rsidP="0025214F">
      <w:pPr>
        <w:spacing w:after="0"/>
      </w:pPr>
    </w:p>
    <w:p w:rsidR="0025214F" w:rsidRDefault="0025214F" w:rsidP="0025214F">
      <w:pPr>
        <w:spacing w:after="0"/>
      </w:pPr>
      <w:r>
        <w:t>UNIT 2</w:t>
      </w:r>
      <w:proofErr w:type="gramStart"/>
      <w:r w:rsidRPr="00B12429">
        <w:t xml:space="preserve">:  </w:t>
      </w:r>
      <w:r>
        <w:t>‘MY</w:t>
      </w:r>
      <w:proofErr w:type="gramEnd"/>
      <w:r>
        <w:t xml:space="preserve"> CLOTHES’</w:t>
      </w:r>
    </w:p>
    <w:p w:rsidR="0025214F" w:rsidRPr="00B12429" w:rsidRDefault="0025214F" w:rsidP="0025214F">
      <w:pPr>
        <w:spacing w:after="0"/>
      </w:pPr>
    </w:p>
    <w:p w:rsidR="0025214F" w:rsidRDefault="0025214F" w:rsidP="0025214F">
      <w:r w:rsidRPr="00E051B7">
        <w:rPr>
          <w:b/>
        </w:rPr>
        <w:t xml:space="preserve">ACTIVIDAD 1: </w:t>
      </w:r>
      <w:r w:rsidR="007D2A4F">
        <w:rPr>
          <w:rFonts w:ascii="Arial" w:hAnsi="Arial" w:cs="Arial"/>
        </w:rPr>
        <w:t>observa el</w:t>
      </w:r>
      <w:r w:rsidRPr="00CD4895">
        <w:rPr>
          <w:rFonts w:ascii="Arial" w:hAnsi="Arial" w:cs="Arial"/>
        </w:rPr>
        <w:t xml:space="preserve"> siguient</w:t>
      </w:r>
      <w:r w:rsidR="007D2A4F">
        <w:rPr>
          <w:rFonts w:ascii="Arial" w:hAnsi="Arial" w:cs="Arial"/>
        </w:rPr>
        <w:t>e video</w:t>
      </w:r>
      <w:r>
        <w:rPr>
          <w:rFonts w:ascii="Arial" w:hAnsi="Arial" w:cs="Arial"/>
        </w:rPr>
        <w:t xml:space="preserve"> sobre la ropa</w:t>
      </w:r>
      <w:r w:rsidR="009E1A9A">
        <w:rPr>
          <w:rFonts w:ascii="Arial" w:hAnsi="Arial" w:cs="Arial"/>
        </w:rPr>
        <w:t xml:space="preserve"> y repite la pronunciación del vocabulario</w:t>
      </w:r>
      <w:r w:rsidRPr="00CD4895">
        <w:rPr>
          <w:rFonts w:ascii="Arial" w:hAnsi="Arial" w:cs="Arial"/>
        </w:rPr>
        <w:t xml:space="preserve"> </w:t>
      </w:r>
      <w:hyperlink r:id="rId5" w:history="1">
        <w:r>
          <w:rPr>
            <w:rStyle w:val="Hipervnculo"/>
          </w:rPr>
          <w:t>https://www.youtube.com/watch?v=Q_EwuVHDb5U</w:t>
        </w:r>
      </w:hyperlink>
    </w:p>
    <w:p w:rsidR="0015689F" w:rsidRPr="0015689F" w:rsidRDefault="0015689F" w:rsidP="0025214F">
      <w:pPr>
        <w:rPr>
          <w:rFonts w:ascii="Arial" w:hAnsi="Arial" w:cs="Arial"/>
        </w:rPr>
      </w:pPr>
      <w:r w:rsidRPr="0015689F">
        <w:rPr>
          <w:rFonts w:ascii="Arial" w:hAnsi="Arial" w:cs="Arial"/>
          <w:b/>
        </w:rPr>
        <w:t>ACTIVIDAD 2</w:t>
      </w:r>
      <w:proofErr w:type="gramStart"/>
      <w:r>
        <w:rPr>
          <w:rFonts w:ascii="Arial" w:hAnsi="Arial" w:cs="Arial"/>
        </w:rPr>
        <w:t>:  une</w:t>
      </w:r>
      <w:proofErr w:type="gramEnd"/>
      <w:r>
        <w:rPr>
          <w:rFonts w:ascii="Arial" w:hAnsi="Arial" w:cs="Arial"/>
        </w:rPr>
        <w:t xml:space="preserve"> la palabra con la imagen del centro </w:t>
      </w:r>
    </w:p>
    <w:p w:rsidR="009E1A9A" w:rsidRPr="00CD4895" w:rsidRDefault="0015689F" w:rsidP="0025214F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3590925" cy="43910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024" w:rsidRDefault="00857EA6"/>
    <w:p w:rsidR="0015689F" w:rsidRDefault="0015689F"/>
    <w:p w:rsidR="0015689F" w:rsidRDefault="0015689F"/>
    <w:p w:rsidR="0015689F" w:rsidRDefault="0015689F">
      <w:pPr>
        <w:rPr>
          <w:rFonts w:ascii="Arial" w:hAnsi="Arial" w:cs="Arial"/>
        </w:rPr>
      </w:pPr>
      <w:r w:rsidRPr="0015689F">
        <w:rPr>
          <w:rFonts w:ascii="Arial" w:hAnsi="Arial" w:cs="Arial"/>
          <w:b/>
        </w:rPr>
        <w:lastRenderedPageBreak/>
        <w:t>ACTIVIDAD 3</w:t>
      </w:r>
      <w:proofErr w:type="gramStart"/>
      <w:r>
        <w:rPr>
          <w:rFonts w:ascii="Arial" w:hAnsi="Arial" w:cs="Arial"/>
        </w:rPr>
        <w:t>:  pinta</w:t>
      </w:r>
      <w:proofErr w:type="gramEnd"/>
      <w:r>
        <w:rPr>
          <w:rFonts w:ascii="Arial" w:hAnsi="Arial" w:cs="Arial"/>
        </w:rPr>
        <w:t xml:space="preserve"> las imágenes de acuerdo al color indicado</w:t>
      </w:r>
    </w:p>
    <w:p w:rsidR="0015689F" w:rsidRDefault="0015689F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5400675" cy="1533525"/>
            <wp:effectExtent l="19050" t="0" r="9525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E87" w:rsidRDefault="006D5E8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:rsidR="0015689F" w:rsidRPr="00CD4895" w:rsidRDefault="0015689F" w:rsidP="0015689F">
      <w:pPr>
        <w:rPr>
          <w:rFonts w:ascii="Arial" w:hAnsi="Arial" w:cs="Arial"/>
          <w:b/>
          <w:sz w:val="20"/>
          <w:szCs w:val="20"/>
        </w:rPr>
      </w:pPr>
      <w:r w:rsidRPr="00CD4895">
        <w:rPr>
          <w:rFonts w:ascii="Arial" w:hAnsi="Arial" w:cs="Arial"/>
          <w:b/>
          <w:sz w:val="20"/>
          <w:szCs w:val="20"/>
        </w:rPr>
        <w:t>SOLUCIONARIO</w:t>
      </w:r>
      <w:proofErr w:type="gramStart"/>
      <w:r w:rsidRPr="00CD4895">
        <w:rPr>
          <w:rFonts w:ascii="Arial" w:hAnsi="Arial" w:cs="Arial"/>
          <w:b/>
          <w:sz w:val="20"/>
          <w:szCs w:val="20"/>
        </w:rPr>
        <w:t>:  la</w:t>
      </w:r>
      <w:proofErr w:type="gramEnd"/>
      <w:r w:rsidRPr="00CD4895">
        <w:rPr>
          <w:rFonts w:ascii="Arial" w:hAnsi="Arial" w:cs="Arial"/>
          <w:b/>
          <w:sz w:val="20"/>
          <w:szCs w:val="20"/>
        </w:rPr>
        <w:t xml:space="preserve"> idea es que resuelvas los ejercicios </w:t>
      </w:r>
      <w:r w:rsidR="006D5E87">
        <w:rPr>
          <w:rFonts w:ascii="Arial" w:hAnsi="Arial" w:cs="Arial"/>
          <w:b/>
          <w:sz w:val="20"/>
          <w:szCs w:val="20"/>
        </w:rPr>
        <w:t>por ti mismo (a) o con ayuda de un adulto</w:t>
      </w:r>
      <w:r w:rsidRPr="00CD4895">
        <w:rPr>
          <w:rFonts w:ascii="Arial" w:hAnsi="Arial" w:cs="Arial"/>
          <w:b/>
          <w:sz w:val="20"/>
          <w:szCs w:val="20"/>
        </w:rPr>
        <w:t xml:space="preserve"> y luego revises y corrijas si es necesario</w:t>
      </w:r>
    </w:p>
    <w:p w:rsidR="0015689F" w:rsidRDefault="006D5E8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128906</wp:posOffset>
            </wp:positionV>
            <wp:extent cx="3086100" cy="287655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5E87">
        <w:rPr>
          <w:rFonts w:ascii="Arial" w:hAnsi="Arial" w:cs="Arial"/>
          <w:b/>
        </w:rPr>
        <w:t>ACTIVIDAD 2</w:t>
      </w:r>
    </w:p>
    <w:p w:rsidR="006D5E87" w:rsidRPr="006D5E87" w:rsidRDefault="006D5E87">
      <w:pPr>
        <w:rPr>
          <w:rFonts w:ascii="Arial" w:hAnsi="Arial" w:cs="Arial"/>
          <w:b/>
        </w:rPr>
      </w:pPr>
    </w:p>
    <w:p w:rsidR="006D5E87" w:rsidRDefault="006D5E87">
      <w:pPr>
        <w:rPr>
          <w:rFonts w:ascii="Arial" w:hAnsi="Arial" w:cs="Arial"/>
        </w:rPr>
      </w:pPr>
    </w:p>
    <w:p w:rsidR="0015689F" w:rsidRPr="00275858" w:rsidRDefault="0015689F" w:rsidP="0015689F">
      <w:pPr>
        <w:pStyle w:val="Prrafodelista"/>
        <w:rPr>
          <w:rFonts w:ascii="Arial" w:hAnsi="Arial" w:cs="Arial"/>
          <w:b/>
        </w:rPr>
      </w:pPr>
    </w:p>
    <w:p w:rsidR="0015689F" w:rsidRPr="00275858" w:rsidRDefault="0015689F" w:rsidP="0015689F">
      <w:pPr>
        <w:pStyle w:val="Prrafodelista"/>
        <w:rPr>
          <w:rFonts w:ascii="Arial" w:hAnsi="Arial" w:cs="Arial"/>
          <w:b/>
        </w:rPr>
      </w:pPr>
    </w:p>
    <w:p w:rsidR="0015689F" w:rsidRPr="00275858" w:rsidRDefault="0015689F" w:rsidP="0015689F">
      <w:pPr>
        <w:rPr>
          <w:rFonts w:ascii="Arial" w:hAnsi="Arial" w:cs="Arial"/>
          <w:b/>
        </w:rPr>
      </w:pPr>
    </w:p>
    <w:p w:rsidR="0015689F" w:rsidRDefault="0015689F" w:rsidP="0015689F"/>
    <w:p w:rsidR="006D5E87" w:rsidRDefault="006D5E87" w:rsidP="0015689F"/>
    <w:p w:rsidR="006D5E87" w:rsidRDefault="006D5E87" w:rsidP="0015689F"/>
    <w:p w:rsidR="006D5E87" w:rsidRDefault="006D5E87" w:rsidP="0015689F"/>
    <w:p w:rsidR="006D5E87" w:rsidRDefault="006D5E87" w:rsidP="0015689F"/>
    <w:p w:rsidR="006D5E87" w:rsidRDefault="006D5E87" w:rsidP="0015689F">
      <w:pPr>
        <w:rPr>
          <w:b/>
        </w:rPr>
      </w:pPr>
      <w:r w:rsidRPr="006D5E87">
        <w:rPr>
          <w:b/>
        </w:rPr>
        <w:t>ACTIVIDAD 3</w:t>
      </w:r>
    </w:p>
    <w:p w:rsidR="006D5E87" w:rsidRPr="006D5E87" w:rsidRDefault="006D5E87" w:rsidP="006D5E87">
      <w:pPr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4452243" cy="1238250"/>
            <wp:effectExtent l="19050" t="0" r="5457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735" cy="1245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E87" w:rsidRPr="00275858" w:rsidRDefault="00701D49" w:rsidP="006D5E87">
      <w:pPr>
        <w:pStyle w:val="Prrafodelista"/>
        <w:rPr>
          <w:rFonts w:ascii="Arial" w:hAnsi="Arial" w:cs="Arial"/>
          <w:b/>
        </w:rPr>
      </w:pPr>
      <w:bookmarkStart w:id="0" w:name="_GoBack"/>
      <w:bookmarkEnd w:id="0"/>
      <w:r w:rsidRPr="00701D49"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58240">
            <v:textbox>
              <w:txbxContent>
                <w:p w:rsidR="006D5E87" w:rsidRDefault="006D5E87" w:rsidP="006D5E87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6D5E87" w:rsidRPr="007D31FD" w:rsidRDefault="006D5E87" w:rsidP="006D5E87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6D5E87" w:rsidRDefault="006D5E87" w:rsidP="006D5E87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6D5E87" w:rsidRPr="00FF246E" w:rsidRDefault="006D5E87" w:rsidP="006D5E87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6D5E87" w:rsidRPr="00275858" w:rsidRDefault="006D5E87" w:rsidP="006D5E87">
      <w:pPr>
        <w:pStyle w:val="Prrafodelista"/>
        <w:rPr>
          <w:rFonts w:ascii="Arial" w:hAnsi="Arial" w:cs="Arial"/>
          <w:b/>
        </w:rPr>
      </w:pPr>
    </w:p>
    <w:p w:rsidR="006D5E87" w:rsidRPr="00275858" w:rsidRDefault="006D5E87" w:rsidP="006D5E87">
      <w:pPr>
        <w:rPr>
          <w:rFonts w:ascii="Arial" w:hAnsi="Arial" w:cs="Arial"/>
          <w:b/>
        </w:rPr>
      </w:pPr>
    </w:p>
    <w:sectPr w:rsidR="006D5E87" w:rsidRPr="00275858" w:rsidSect="00532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14F"/>
    <w:rsid w:val="001403F1"/>
    <w:rsid w:val="0015689F"/>
    <w:rsid w:val="0025214F"/>
    <w:rsid w:val="00484DE1"/>
    <w:rsid w:val="0048512D"/>
    <w:rsid w:val="00532BDD"/>
    <w:rsid w:val="006D5E87"/>
    <w:rsid w:val="00701D49"/>
    <w:rsid w:val="007D2A4F"/>
    <w:rsid w:val="00857EA6"/>
    <w:rsid w:val="009E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14F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14F"/>
    <w:rPr>
      <w:rFonts w:ascii="Tahoma" w:hAnsi="Tahoma" w:cs="Tahoma"/>
      <w:sz w:val="16"/>
      <w:szCs w:val="16"/>
      <w:lang w:val="es-CL"/>
    </w:rPr>
  </w:style>
  <w:style w:type="character" w:styleId="Hipervnculo">
    <w:name w:val="Hyperlink"/>
    <w:basedOn w:val="Fuentedeprrafopredeter"/>
    <w:uiPriority w:val="99"/>
    <w:semiHidden/>
    <w:unhideWhenUsed/>
    <w:rsid w:val="0025214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56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3" Target="webSettings.xml" Type="http://schemas.openxmlformats.org/officeDocument/2006/relationships/webSettings"/><Relationship Id="rId7" Target="media/image3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11" Target="theme/theme1.xml" Type="http://schemas.openxmlformats.org/officeDocument/2006/relationships/theme"/><Relationship Id="rId5" Target="https://www.youtube.com/watch?v=Q_EwuVHDb5U" TargetMode="External" Type="http://schemas.openxmlformats.org/officeDocument/2006/relationships/hyperlink"/><Relationship Id="rId10" Target="fontTable.xml" Type="http://schemas.openxmlformats.org/officeDocument/2006/relationships/fontTable"/><Relationship Id="rId4" Target="media/image1.png" Type="http://schemas.openxmlformats.org/officeDocument/2006/relationships/image"/><Relationship Id="rId9" Target="media/image5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2020-06-05T15:58:00Z</dcterms:created>
  <dcterms:modified xsi:type="dcterms:W3CDTF">2020-06-05T20:30:00Z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144352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