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640E22">
        <w:rPr>
          <w:rFonts w:cstheme="minorHAnsi"/>
          <w:b/>
          <w:sz w:val="24"/>
          <w:szCs w:val="24"/>
        </w:rPr>
        <w:t xml:space="preserve"> SEMANA 15  AL  19 </w:t>
      </w:r>
      <w:r w:rsidR="00FA3BD5" w:rsidRPr="0064491F">
        <w:rPr>
          <w:rFonts w:cstheme="minorHAnsi"/>
          <w:b/>
          <w:sz w:val="24"/>
          <w:szCs w:val="24"/>
        </w:rPr>
        <w:t xml:space="preserve"> DE JUNIO, 2.020</w:t>
      </w:r>
    </w:p>
    <w:p w:rsidR="00640E22" w:rsidRPr="0064491F" w:rsidRDefault="00640E22" w:rsidP="008638EF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Clase: viernes, 19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Pr="00640E22" w:rsidRDefault="002B0215" w:rsidP="00640E22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 xml:space="preserve">OBJETIVO: </w:t>
            </w:r>
            <w:r w:rsidR="00640E22" w:rsidRPr="00640E22">
              <w:rPr>
                <w:rFonts w:cstheme="minorHAnsi"/>
                <w:color w:val="26221F"/>
                <w:sz w:val="24"/>
                <w:szCs w:val="24"/>
              </w:rPr>
              <w:t>Demostrar una valoración positiva de sí mismo reconociendo habilidades, fortalezas y aspectos que requiera superar.</w:t>
            </w:r>
          </w:p>
          <w:p w:rsidR="00640E22" w:rsidRPr="00640E22" w:rsidRDefault="00640E22" w:rsidP="00640E22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color w:val="26221F"/>
                <w:sz w:val="19"/>
                <w:szCs w:val="19"/>
                <w:u w:val="single"/>
              </w:rPr>
            </w:pPr>
            <w:r w:rsidRPr="00640E22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>Objetivo de la clase: Reconocer nuestras cualidades</w:t>
            </w:r>
          </w:p>
        </w:tc>
      </w:tr>
    </w:tbl>
    <w:p w:rsidR="006E7C5F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Pr="00640E22" w:rsidRDefault="00640E22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9D4873">
              <w:rPr>
                <w:rFonts w:cstheme="minorHAnsi"/>
                <w:b/>
                <w:sz w:val="28"/>
                <w:szCs w:val="28"/>
                <w:u w:val="single"/>
              </w:rPr>
              <w:t>Autoestima</w:t>
            </w:r>
            <w:r w:rsidRPr="00640E22">
              <w:rPr>
                <w:rFonts w:cstheme="minorHAnsi"/>
                <w:b/>
                <w:sz w:val="28"/>
                <w:szCs w:val="28"/>
              </w:rPr>
              <w:t xml:space="preserve">: </w:t>
            </w:r>
            <w:r w:rsidRPr="00640E22">
              <w:rPr>
                <w:rFonts w:cstheme="minorHAnsi"/>
                <w:color w:val="4D5156"/>
                <w:sz w:val="28"/>
                <w:szCs w:val="28"/>
                <w:shd w:val="clear" w:color="auto" w:fill="FFFFFF"/>
              </w:rPr>
              <w:t>La </w:t>
            </w:r>
            <w:r w:rsidRPr="00640E22">
              <w:rPr>
                <w:rStyle w:val="nfasis"/>
                <w:rFonts w:cstheme="minorHAnsi"/>
                <w:b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autoestima</w:t>
            </w:r>
            <w:r w:rsidRPr="00640E22">
              <w:rPr>
                <w:rFonts w:cstheme="minorHAnsi"/>
                <w:color w:val="4D5156"/>
                <w:sz w:val="28"/>
                <w:szCs w:val="28"/>
                <w:shd w:val="clear" w:color="auto" w:fill="FFFFFF"/>
              </w:rPr>
              <w:t> es el conjunto de percepciones, imágenes, pensamientos, juicios y afectos sobre nosotros mismos. Es lo que yo pienso y siento sobre mí.</w:t>
            </w:r>
          </w:p>
          <w:p w:rsidR="00640E22" w:rsidRDefault="00640E22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640E22" w:rsidRPr="002B0215" w:rsidRDefault="00640E22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137410" cy="2137410"/>
                  <wp:effectExtent l="19050" t="0" r="0" b="0"/>
                  <wp:docPr id="2" name="Imagen 1" descr="Autoestima positiva: todos los ejercicios prácticos que necesi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oestima positiva: todos los ejercicios prácticos que necesit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213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1614" cy="2134166"/>
                  <wp:effectExtent l="19050" t="0" r="6886" b="0"/>
                  <wp:docPr id="4" name="Imagen 4" descr="AUTOESTIMA – Tania Pe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UTOESTIMA – Tania Pe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877" cy="2138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215" w:rsidRDefault="002B0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40E22" w:rsidTr="00640E22">
        <w:tc>
          <w:tcPr>
            <w:tcW w:w="8978" w:type="dxa"/>
          </w:tcPr>
          <w:p w:rsidR="00640E22" w:rsidRPr="00640E22" w:rsidRDefault="00640E22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640E22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Actividad: </w:t>
            </w:r>
          </w:p>
          <w:p w:rsidR="00640E22" w:rsidRPr="009D4873" w:rsidRDefault="00640E22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9D4873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-Piensa en todo lo que te gusta de ti, tus cualidades, todo lo positivo</w:t>
            </w:r>
            <w:r w:rsidR="009D4873" w:rsidRPr="009D4873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 de ti y cómo crees que  ven las </w:t>
            </w:r>
            <w:r w:rsidRPr="009D4873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 personas</w:t>
            </w:r>
            <w:r w:rsidR="009D4873" w:rsidRPr="009D4873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 que te rodean.</w:t>
            </w:r>
            <w:r w:rsidRPr="009D4873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 </w:t>
            </w:r>
            <w:r w:rsidR="009D4873" w:rsidRPr="009D4873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 Luego, piensa en tus debilidades y cómo buscas superarlas.</w:t>
            </w:r>
            <w:r w:rsidRPr="009D4873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 </w:t>
            </w:r>
          </w:p>
          <w:p w:rsidR="009D4873" w:rsidRPr="009D4873" w:rsidRDefault="009D4873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9D4873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-Finalmente responde las siguientes preguntas:</w:t>
            </w:r>
          </w:p>
          <w:p w:rsidR="00640E22" w:rsidRPr="009D4873" w:rsidRDefault="00640E22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625D59"/>
                <w:sz w:val="24"/>
                <w:szCs w:val="24"/>
                <w:u w:val="single"/>
              </w:rPr>
            </w:pPr>
            <w:r w:rsidRPr="009D4873">
              <w:rPr>
                <w:rFonts w:cstheme="minorHAnsi"/>
                <w:b/>
                <w:bCs/>
                <w:color w:val="625D59"/>
                <w:sz w:val="24"/>
                <w:szCs w:val="24"/>
                <w:u w:val="single"/>
              </w:rPr>
              <w:t>PAUTA DE AUTOEVALUACIÓN</w:t>
            </w:r>
          </w:p>
          <w:p w:rsidR="00640E22" w:rsidRPr="009D4873" w:rsidRDefault="00640E22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color w:val="26221F"/>
                <w:sz w:val="24"/>
                <w:szCs w:val="24"/>
              </w:rPr>
            </w:pPr>
            <w:r w:rsidRPr="009D4873">
              <w:rPr>
                <w:rFonts w:cstheme="minorHAnsi"/>
                <w:b/>
                <w:color w:val="26221F"/>
                <w:sz w:val="24"/>
                <w:szCs w:val="24"/>
              </w:rPr>
              <w:t>Completar:</w:t>
            </w:r>
          </w:p>
          <w:p w:rsidR="00640E22" w:rsidRPr="009D4873" w:rsidRDefault="00640E22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color w:val="26221F"/>
                <w:sz w:val="24"/>
                <w:szCs w:val="24"/>
              </w:rPr>
            </w:pPr>
            <w:r w:rsidRPr="009D4873">
              <w:rPr>
                <w:rFonts w:cstheme="minorHAnsi"/>
                <w:b/>
                <w:color w:val="26221F"/>
                <w:sz w:val="24"/>
                <w:szCs w:val="24"/>
              </w:rPr>
              <w:t>1</w:t>
            </w:r>
            <w:r w:rsidR="009D4873" w:rsidRPr="009D4873">
              <w:rPr>
                <w:rFonts w:cstheme="minorHAnsi"/>
                <w:b/>
                <w:color w:val="26221F"/>
                <w:sz w:val="24"/>
                <w:szCs w:val="24"/>
              </w:rPr>
              <w:t>.-</w:t>
            </w:r>
            <w:r w:rsidRPr="009D4873">
              <w:rPr>
                <w:rFonts w:cstheme="minorHAnsi"/>
                <w:b/>
                <w:color w:val="26221F"/>
                <w:sz w:val="24"/>
                <w:szCs w:val="24"/>
              </w:rPr>
              <w:t xml:space="preserve"> Reconozco algunas de mis cualidades; por ejemplo</w:t>
            </w:r>
            <w:r w:rsidR="009D4873" w:rsidRPr="009D4873">
              <w:rPr>
                <w:rFonts w:cstheme="minorHAnsi"/>
                <w:b/>
                <w:color w:val="26221F"/>
                <w:sz w:val="24"/>
                <w:szCs w:val="24"/>
              </w:rPr>
              <w:t>:…………………………………………………………………………………………………………</w:t>
            </w:r>
          </w:p>
          <w:p w:rsidR="00640E22" w:rsidRPr="009D4873" w:rsidRDefault="00640E22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color w:val="26221F"/>
                <w:sz w:val="24"/>
                <w:szCs w:val="24"/>
              </w:rPr>
            </w:pPr>
            <w:r w:rsidRPr="009D4873">
              <w:rPr>
                <w:rFonts w:cstheme="minorHAnsi"/>
                <w:b/>
                <w:color w:val="26221F"/>
                <w:sz w:val="24"/>
                <w:szCs w:val="24"/>
              </w:rPr>
              <w:t>2</w:t>
            </w:r>
            <w:r w:rsidR="009D4873" w:rsidRPr="009D4873">
              <w:rPr>
                <w:rFonts w:cstheme="minorHAnsi"/>
                <w:b/>
                <w:color w:val="26221F"/>
                <w:sz w:val="24"/>
                <w:szCs w:val="24"/>
              </w:rPr>
              <w:t>.-</w:t>
            </w:r>
            <w:r w:rsidRPr="009D4873">
              <w:rPr>
                <w:rFonts w:cstheme="minorHAnsi"/>
                <w:b/>
                <w:color w:val="26221F"/>
                <w:sz w:val="24"/>
                <w:szCs w:val="24"/>
              </w:rPr>
              <w:t xml:space="preserve"> Conozco mis debilidades e intento superarlas; por ejemplo</w:t>
            </w:r>
            <w:r w:rsidR="009D4873" w:rsidRPr="009D4873">
              <w:rPr>
                <w:rFonts w:cstheme="minorHAnsi"/>
                <w:b/>
                <w:color w:val="26221F"/>
                <w:sz w:val="24"/>
                <w:szCs w:val="24"/>
              </w:rPr>
              <w:t>:………………………………………………………………………………………………………..</w:t>
            </w:r>
          </w:p>
          <w:p w:rsidR="00640E22" w:rsidRPr="009D4873" w:rsidRDefault="009D4873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color w:val="26221F"/>
                <w:sz w:val="24"/>
                <w:szCs w:val="24"/>
              </w:rPr>
            </w:pPr>
            <w:r>
              <w:rPr>
                <w:rFonts w:cstheme="minorHAnsi"/>
                <w:b/>
                <w:color w:val="26221F"/>
                <w:sz w:val="24"/>
                <w:szCs w:val="24"/>
              </w:rPr>
              <w:t>3</w:t>
            </w:r>
            <w:r w:rsidRPr="009D4873">
              <w:rPr>
                <w:rFonts w:cstheme="minorHAnsi"/>
                <w:b/>
                <w:color w:val="26221F"/>
                <w:sz w:val="24"/>
                <w:szCs w:val="24"/>
              </w:rPr>
              <w:t>.-</w:t>
            </w:r>
            <w:r w:rsidR="00640E22" w:rsidRPr="009D4873">
              <w:rPr>
                <w:rFonts w:cstheme="minorHAnsi"/>
                <w:b/>
                <w:color w:val="26221F"/>
                <w:sz w:val="24"/>
                <w:szCs w:val="24"/>
              </w:rPr>
              <w:t>Lo positivo que los otros ven en mí:</w:t>
            </w:r>
            <w:r w:rsidRPr="009D4873">
              <w:rPr>
                <w:rFonts w:cstheme="minorHAnsi"/>
                <w:b/>
                <w:color w:val="26221F"/>
                <w:sz w:val="24"/>
                <w:szCs w:val="24"/>
              </w:rPr>
              <w:t>…………………………………………………………</w:t>
            </w:r>
          </w:p>
          <w:p w:rsidR="00640E22" w:rsidRDefault="009D4873" w:rsidP="009D4873">
            <w:pPr>
              <w:autoSpaceDE w:val="0"/>
              <w:autoSpaceDN w:val="0"/>
              <w:adjustRightInd w:val="0"/>
              <w:rPr>
                <w:rFonts w:cstheme="minorHAnsi"/>
                <w:b/>
                <w:color w:val="26221F"/>
                <w:sz w:val="24"/>
                <w:szCs w:val="24"/>
              </w:rPr>
            </w:pPr>
            <w:r w:rsidRPr="009D4873">
              <w:rPr>
                <w:rFonts w:cstheme="minorHAnsi"/>
                <w:b/>
                <w:color w:val="26221F"/>
                <w:sz w:val="24"/>
                <w:szCs w:val="24"/>
              </w:rPr>
              <w:t>4.-Cuando otros me corrigen, ¿de qué forma respondo? …………………………………………………………………………………………………………………..</w:t>
            </w:r>
          </w:p>
          <w:p w:rsidR="009D4873" w:rsidRDefault="009D4873" w:rsidP="009D487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rFonts w:cstheme="minorHAnsi"/>
                <w:b/>
                <w:color w:val="26221F"/>
                <w:sz w:val="24"/>
                <w:szCs w:val="24"/>
              </w:rPr>
              <w:t>5.-Dibujate y escribe las cosas que más te gustan.</w:t>
            </w:r>
          </w:p>
        </w:tc>
      </w:tr>
    </w:tbl>
    <w:p w:rsidR="00EC3A87" w:rsidRPr="0073545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735456">
        <w:rPr>
          <w:rFonts w:cstheme="minorHAnsi"/>
          <w:b/>
          <w:bCs/>
          <w:color w:val="48403A"/>
          <w:sz w:val="24"/>
          <w:szCs w:val="24"/>
        </w:rPr>
        <w:t>Recuerd</w:t>
      </w:r>
      <w:r w:rsidR="002B0215">
        <w:rPr>
          <w:rFonts w:cstheme="minorHAnsi"/>
          <w:b/>
          <w:bCs/>
          <w:color w:val="48403A"/>
          <w:sz w:val="24"/>
          <w:szCs w:val="24"/>
        </w:rPr>
        <w:t xml:space="preserve">a enviar las fotografías </w:t>
      </w:r>
      <w:r>
        <w:rPr>
          <w:rFonts w:cstheme="minorHAnsi"/>
          <w:b/>
          <w:bCs/>
          <w:color w:val="48403A"/>
          <w:sz w:val="24"/>
          <w:szCs w:val="24"/>
        </w:rPr>
        <w:t xml:space="preserve">trabajo </w:t>
      </w:r>
      <w:r w:rsidRPr="00735456">
        <w:rPr>
          <w:rFonts w:cstheme="minorHAnsi"/>
          <w:b/>
          <w:bCs/>
          <w:color w:val="48403A"/>
          <w:sz w:val="24"/>
          <w:szCs w:val="24"/>
        </w:rPr>
        <w:t xml:space="preserve"> a mi correo: </w:t>
      </w:r>
      <w:hyperlink r:id="rId9" w:history="1">
        <w:r w:rsidRPr="0073545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735456" w:rsidRPr="00735456" w:rsidRDefault="00735456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735456" w:rsidRPr="00735456" w:rsidRDefault="00735456" w:rsidP="007354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735456" w:rsidRPr="00735456" w:rsidSect="004701B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53" w:rsidRDefault="00C73C53" w:rsidP="00E06D0C">
      <w:pPr>
        <w:spacing w:after="0" w:line="240" w:lineRule="auto"/>
      </w:pPr>
      <w:r>
        <w:separator/>
      </w:r>
    </w:p>
  </w:endnote>
  <w:endnote w:type="continuationSeparator" w:id="1">
    <w:p w:rsidR="00C73C53" w:rsidRDefault="00C73C53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53" w:rsidRDefault="00C73C53" w:rsidP="00E06D0C">
      <w:pPr>
        <w:spacing w:after="0" w:line="240" w:lineRule="auto"/>
      </w:pPr>
      <w:r>
        <w:separator/>
      </w:r>
    </w:p>
  </w:footnote>
  <w:footnote w:type="continuationSeparator" w:id="1">
    <w:p w:rsidR="00C73C53" w:rsidRDefault="00C73C53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0215">
      <w:rPr>
        <w:b/>
        <w:sz w:val="20"/>
        <w:szCs w:val="20"/>
        <w:u w:val="single"/>
      </w:rPr>
      <w:t xml:space="preserve">   “ORIENTACIÓN”  </w:t>
    </w:r>
    <w:r w:rsidRPr="008638EF">
      <w:rPr>
        <w:sz w:val="20"/>
        <w:szCs w:val="20"/>
      </w:rPr>
      <w:t xml:space="preserve">     </w:t>
    </w:r>
    <w:r w:rsidR="002B0215">
      <w:rPr>
        <w:b/>
        <w:sz w:val="20"/>
        <w:szCs w:val="20"/>
        <w:u w:val="single"/>
      </w:rPr>
      <w:t>CURSO: 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64FAC"/>
    <w:rsid w:val="00182472"/>
    <w:rsid w:val="00186F79"/>
    <w:rsid w:val="001D662B"/>
    <w:rsid w:val="0023101E"/>
    <w:rsid w:val="00257248"/>
    <w:rsid w:val="00260FAF"/>
    <w:rsid w:val="002B0215"/>
    <w:rsid w:val="002E25E7"/>
    <w:rsid w:val="003E59E9"/>
    <w:rsid w:val="00402B01"/>
    <w:rsid w:val="004701B0"/>
    <w:rsid w:val="00487E4D"/>
    <w:rsid w:val="00497507"/>
    <w:rsid w:val="004B1ECD"/>
    <w:rsid w:val="004B6611"/>
    <w:rsid w:val="004C624E"/>
    <w:rsid w:val="00500A9B"/>
    <w:rsid w:val="0050611A"/>
    <w:rsid w:val="005976C1"/>
    <w:rsid w:val="00597F5A"/>
    <w:rsid w:val="005A4342"/>
    <w:rsid w:val="0061356E"/>
    <w:rsid w:val="00640E22"/>
    <w:rsid w:val="00640EC5"/>
    <w:rsid w:val="0064491F"/>
    <w:rsid w:val="006C41B7"/>
    <w:rsid w:val="006E7C5F"/>
    <w:rsid w:val="00730EA6"/>
    <w:rsid w:val="00735456"/>
    <w:rsid w:val="00795F91"/>
    <w:rsid w:val="008319D0"/>
    <w:rsid w:val="008638EF"/>
    <w:rsid w:val="00874C71"/>
    <w:rsid w:val="008B6188"/>
    <w:rsid w:val="00955371"/>
    <w:rsid w:val="0097377B"/>
    <w:rsid w:val="009958B9"/>
    <w:rsid w:val="009A2792"/>
    <w:rsid w:val="009A6B20"/>
    <w:rsid w:val="009A6F50"/>
    <w:rsid w:val="009D4873"/>
    <w:rsid w:val="00A07985"/>
    <w:rsid w:val="00A24B76"/>
    <w:rsid w:val="00A32AA8"/>
    <w:rsid w:val="00AB558C"/>
    <w:rsid w:val="00B15C71"/>
    <w:rsid w:val="00B23CAB"/>
    <w:rsid w:val="00B34CCD"/>
    <w:rsid w:val="00B8025C"/>
    <w:rsid w:val="00B80B0A"/>
    <w:rsid w:val="00B944F7"/>
    <w:rsid w:val="00BC47B9"/>
    <w:rsid w:val="00BD0D00"/>
    <w:rsid w:val="00C527C1"/>
    <w:rsid w:val="00C63AC4"/>
    <w:rsid w:val="00C73C53"/>
    <w:rsid w:val="00D07D07"/>
    <w:rsid w:val="00D7681C"/>
    <w:rsid w:val="00D85A58"/>
    <w:rsid w:val="00D947F5"/>
    <w:rsid w:val="00DA62F2"/>
    <w:rsid w:val="00DC228A"/>
    <w:rsid w:val="00DF3D1F"/>
    <w:rsid w:val="00E06D0C"/>
    <w:rsid w:val="00E210F0"/>
    <w:rsid w:val="00E42E13"/>
    <w:rsid w:val="00E5323D"/>
    <w:rsid w:val="00E70873"/>
    <w:rsid w:val="00EB072C"/>
    <w:rsid w:val="00EC3A87"/>
    <w:rsid w:val="00EF0B11"/>
    <w:rsid w:val="00F124BD"/>
    <w:rsid w:val="00F25AFA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40E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cp:lastPrinted>2020-05-13T21:27:00Z</cp:lastPrinted>
  <dcterms:created xsi:type="dcterms:W3CDTF">2020-06-12T19:50:00Z</dcterms:created>
  <dcterms:modified xsi:type="dcterms:W3CDTF">2020-06-12T20:08:00Z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72375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