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7890" w14:textId="77777777" w:rsidR="00627784" w:rsidRDefault="00627784" w:rsidP="00627784">
      <w:r>
        <w:t>Estimados padres y apoderados:</w:t>
      </w:r>
    </w:p>
    <w:p w14:paraId="042ACE69" w14:textId="77777777" w:rsidR="00627784" w:rsidRDefault="00627784" w:rsidP="00627784">
      <w:r>
        <w:t xml:space="preserve">Junto con saludarlos y esperando que se encuentren bien en sus casas con sus familias, les quería recordar que como equipo de integración escolar estamos muy pendientes del aprendizaje de sus hijos y queremos brindarles todo el apoyo necesario, para poder contribuir al desarrollo de habilidades, destrezas, lógica e ingenio de nuestros y nuestras estudiantes. </w:t>
      </w:r>
    </w:p>
    <w:p w14:paraId="3BBAADDC" w14:textId="12069A1A" w:rsidR="00627784" w:rsidRDefault="00627784" w:rsidP="00627784">
      <w:r>
        <w:t>Estas actividades están enfocadas para reforzar y trabajar la</w:t>
      </w:r>
      <w:r>
        <w:t xml:space="preserve">s funciones cognitivas que son primordiales para adquirir el aprendizaje. </w:t>
      </w:r>
    </w:p>
    <w:p w14:paraId="52ADD95B" w14:textId="7FA7EF1A" w:rsidR="00770C24" w:rsidRDefault="00947461" w:rsidP="00947461">
      <w:pPr>
        <w:jc w:val="center"/>
        <w:rPr>
          <w:b/>
          <w:color w:val="F7CAAC" w:themeColor="accent2" w:themeTint="66"/>
          <w:sz w:val="72"/>
          <w:szCs w:val="7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F8CA48" wp14:editId="12130A7F">
            <wp:simplePos x="0" y="0"/>
            <wp:positionH relativeFrom="column">
              <wp:posOffset>5110283</wp:posOffset>
            </wp:positionH>
            <wp:positionV relativeFrom="paragraph">
              <wp:posOffset>121023</wp:posOffset>
            </wp:positionV>
            <wp:extent cx="1040130" cy="1040130"/>
            <wp:effectExtent l="0" t="0" r="7620" b="7620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1" name="Imagen 1" descr="psiquiatriaypsicologia.net/wp-content/uploads/2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iquiatriaypsicologia.net/wp-content/uploads/2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61">
        <w:rPr>
          <w:b/>
          <w:color w:val="F7CAAC" w:themeColor="accent2" w:themeTint="66"/>
          <w:sz w:val="72"/>
          <w:szCs w:val="7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FUNCIONES COGNITIVAS</w:t>
      </w:r>
    </w:p>
    <w:p w14:paraId="05A7AB0D" w14:textId="6D902473" w:rsidR="00947461" w:rsidRDefault="00947461" w:rsidP="00947461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7461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Son procesos mentales que nos permiten recibir, procesar y elaborar la información. Permiten que el sujeto tenga un papel activo en los procesos de interacción, percepción y comprensión del entorno lo que le permite desenvolverse en el mundo que lo rodea.  </w:t>
      </w:r>
    </w:p>
    <w:p w14:paraId="1BDD1239" w14:textId="6ABB449C" w:rsidR="00947461" w:rsidRDefault="00947461" w:rsidP="00947461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CD873" wp14:editId="2D440AFC">
            <wp:simplePos x="0" y="0"/>
            <wp:positionH relativeFrom="margin">
              <wp:align>center</wp:align>
            </wp:positionH>
            <wp:positionV relativeFrom="paragraph">
              <wp:posOffset>125117</wp:posOffset>
            </wp:positionV>
            <wp:extent cx="4676775" cy="4150995"/>
            <wp:effectExtent l="0" t="0" r="9525" b="1905"/>
            <wp:wrapThrough wrapText="bothSides">
              <wp:wrapPolygon edited="0">
                <wp:start x="0" y="0"/>
                <wp:lineTo x="0" y="21511"/>
                <wp:lineTo x="21556" y="21511"/>
                <wp:lineTo x="21556" y="0"/>
                <wp:lineTo x="0" y="0"/>
              </wp:wrapPolygon>
            </wp:wrapThrough>
            <wp:docPr id="3" name="Imagen 3" descr="Sabes cuales son las funciones #cognitivas #elementales ? (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bes cuales son las funciones #cognitivas #elementales ? (c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5"/>
                    <a:stretch/>
                  </pic:blipFill>
                  <pic:spPr bwMode="auto">
                    <a:xfrm>
                      <a:off x="0" y="0"/>
                      <a:ext cx="4676775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7900" w14:textId="162F461C" w:rsidR="00947461" w:rsidRDefault="00947461" w:rsidP="00947461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A16E19" w14:textId="0EBA256D" w:rsidR="00947461" w:rsidRPr="00947461" w:rsidRDefault="00947461" w:rsidP="00947461">
      <w:pPr>
        <w:rPr>
          <w:sz w:val="28"/>
          <w:szCs w:val="28"/>
        </w:rPr>
      </w:pPr>
    </w:p>
    <w:p w14:paraId="163A737C" w14:textId="5B6D07F4" w:rsidR="00947461" w:rsidRPr="00947461" w:rsidRDefault="00947461" w:rsidP="00947461">
      <w:pPr>
        <w:rPr>
          <w:sz w:val="28"/>
          <w:szCs w:val="28"/>
        </w:rPr>
      </w:pPr>
    </w:p>
    <w:p w14:paraId="00D7066B" w14:textId="541DE420" w:rsidR="00947461" w:rsidRPr="00947461" w:rsidRDefault="00947461" w:rsidP="00947461">
      <w:pPr>
        <w:rPr>
          <w:sz w:val="28"/>
          <w:szCs w:val="28"/>
        </w:rPr>
      </w:pPr>
    </w:p>
    <w:p w14:paraId="19C594BE" w14:textId="4BE7F84B" w:rsidR="00947461" w:rsidRPr="00947461" w:rsidRDefault="00947461" w:rsidP="00947461">
      <w:pPr>
        <w:rPr>
          <w:sz w:val="28"/>
          <w:szCs w:val="28"/>
        </w:rPr>
      </w:pPr>
    </w:p>
    <w:p w14:paraId="1D2D22B9" w14:textId="6799E600" w:rsidR="00947461" w:rsidRPr="00947461" w:rsidRDefault="00947461" w:rsidP="00947461">
      <w:pPr>
        <w:rPr>
          <w:sz w:val="28"/>
          <w:szCs w:val="28"/>
        </w:rPr>
      </w:pPr>
    </w:p>
    <w:p w14:paraId="16198331" w14:textId="6BCAA592" w:rsidR="00947461" w:rsidRPr="00947461" w:rsidRDefault="00947461" w:rsidP="00947461">
      <w:pPr>
        <w:rPr>
          <w:sz w:val="28"/>
          <w:szCs w:val="28"/>
        </w:rPr>
      </w:pPr>
    </w:p>
    <w:p w14:paraId="583EC9C6" w14:textId="7BCF94F5" w:rsidR="00947461" w:rsidRPr="00947461" w:rsidRDefault="00947461" w:rsidP="00947461">
      <w:pPr>
        <w:rPr>
          <w:sz w:val="28"/>
          <w:szCs w:val="28"/>
        </w:rPr>
      </w:pPr>
    </w:p>
    <w:p w14:paraId="659267A6" w14:textId="3C9F33D5" w:rsidR="00947461" w:rsidRPr="00947461" w:rsidRDefault="00947461" w:rsidP="00947461">
      <w:pPr>
        <w:rPr>
          <w:sz w:val="28"/>
          <w:szCs w:val="28"/>
        </w:rPr>
      </w:pPr>
    </w:p>
    <w:p w14:paraId="429434C4" w14:textId="4AB91A7F" w:rsidR="00947461" w:rsidRDefault="00947461" w:rsidP="00947461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3A4511" w14:textId="6878693A" w:rsidR="00947461" w:rsidRDefault="00947461" w:rsidP="00947461">
      <w:pPr>
        <w:rPr>
          <w:sz w:val="28"/>
          <w:szCs w:val="28"/>
        </w:rPr>
      </w:pPr>
    </w:p>
    <w:p w14:paraId="6E69BDEB" w14:textId="69A7D721" w:rsidR="00947461" w:rsidRDefault="00947461" w:rsidP="00947461">
      <w:pPr>
        <w:rPr>
          <w:sz w:val="28"/>
          <w:szCs w:val="28"/>
        </w:rPr>
      </w:pPr>
    </w:p>
    <w:p w14:paraId="66F50971" w14:textId="29221970" w:rsidR="00947461" w:rsidRDefault="00947461" w:rsidP="0094746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639EB" wp14:editId="68035B8C">
                <wp:simplePos x="0" y="0"/>
                <wp:positionH relativeFrom="column">
                  <wp:posOffset>3405352</wp:posOffset>
                </wp:positionH>
                <wp:positionV relativeFrom="paragraph">
                  <wp:posOffset>209156</wp:posOffset>
                </wp:positionV>
                <wp:extent cx="2501462" cy="1713186"/>
                <wp:effectExtent l="0" t="0" r="13335" b="2095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462" cy="1713186"/>
                        </a:xfrm>
                        <a:prstGeom prst="roundRect">
                          <a:avLst/>
                        </a:prstGeom>
                        <a:solidFill>
                          <a:srgbClr val="0099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AFAB1" w14:textId="77777777" w:rsidR="00C97D6D" w:rsidRPr="00676E53" w:rsidRDefault="00C97D6D" w:rsidP="00C97D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6E5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Atención</w:t>
                            </w:r>
                          </w:p>
                          <w:p w14:paraId="4E2EF47C" w14:textId="2B2BD0F8" w:rsidR="00C97D6D" w:rsidRPr="00676E53" w:rsidRDefault="00C97D6D" w:rsidP="00C97D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76E53">
                              <w:rPr>
                                <w:sz w:val="24"/>
                                <w:szCs w:val="24"/>
                              </w:rPr>
                              <w:t xml:space="preserve">Capacidad de mantener, dirigir y centrarse adecuadamente para procesar la información relevante.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1639EB" id="Rectángulo: esquinas redondeadas 5" o:spid="_x0000_s1026" style="position:absolute;margin-left:268.15pt;margin-top:16.45pt;width:196.95pt;height:13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" fillcolor="#09f" strokecolor="black [3213]" strokeweight="1.5pt">
                <v:stroke joinstyle="miter"/>
                <v:textbox>
                  <w:txbxContent>
                    <w:p w14:paraId="1DEAFAB1" w14:textId="77777777" w:rsidR="00C97D6D" w:rsidRPr="00676E53" w:rsidRDefault="00C97D6D" w:rsidP="00C97D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76E5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Atención</w:t>
                      </w:r>
                    </w:p>
                    <w:p w14:paraId="4E2EF47C" w14:textId="2B2BD0F8" w:rsidR="00C97D6D" w:rsidRPr="00676E53" w:rsidRDefault="00C97D6D" w:rsidP="00C97D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76E53">
                        <w:rPr>
                          <w:sz w:val="24"/>
                          <w:szCs w:val="24"/>
                        </w:rPr>
                        <w:t xml:space="preserve">Capacidad de mantener, dirigir y centrarse adecuadamente para procesar la información relevante.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E160B" wp14:editId="525745A3">
                <wp:simplePos x="0" y="0"/>
                <wp:positionH relativeFrom="column">
                  <wp:posOffset>44472</wp:posOffset>
                </wp:positionH>
                <wp:positionV relativeFrom="paragraph">
                  <wp:posOffset>201361</wp:posOffset>
                </wp:positionV>
                <wp:extent cx="2501462" cy="1713186"/>
                <wp:effectExtent l="0" t="0" r="13335" b="2095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462" cy="1713186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170FE" w14:textId="42866CAD" w:rsidR="00DD0836" w:rsidRPr="00676E53" w:rsidRDefault="00C97D6D" w:rsidP="00DD08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E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Orientación </w:t>
                            </w:r>
                          </w:p>
                          <w:p w14:paraId="3A03F041" w14:textId="794E44D1" w:rsidR="00C97D6D" w:rsidRPr="00676E53" w:rsidRDefault="00C97D6D" w:rsidP="00DD083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E5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Capacidad de estar orientado a nivel de tiempo, espacio y persona.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3E160B" id="Rectángulo: esquinas redondeadas 4" o:spid="_x0000_s1027" style="position:absolute;margin-left:3.5pt;margin-top:15.85pt;width:196.95pt;height:13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" fillcolor="#f60" strokecolor="black [3213]" strokeweight="1.5pt">
                <v:stroke joinstyle="miter"/>
                <v:textbox>
                  <w:txbxContent>
                    <w:p w14:paraId="087170FE" w14:textId="42866CAD" w:rsidR="00DD0836" w:rsidRPr="00676E53" w:rsidRDefault="00C97D6D" w:rsidP="00DD08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6E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Orientación </w:t>
                      </w:r>
                    </w:p>
                    <w:p w14:paraId="3A03F041" w14:textId="794E44D1" w:rsidR="00C97D6D" w:rsidRPr="00676E53" w:rsidRDefault="00C97D6D" w:rsidP="00DD083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6E5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Capacidad de estar orientado a nivel de tiempo, espacio y persona.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C766D0" w14:textId="3597B0E1" w:rsidR="00947461" w:rsidRDefault="00947461" w:rsidP="0094746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07CF7" wp14:editId="6E9AA406">
                <wp:simplePos x="0" y="0"/>
                <wp:positionH relativeFrom="margin">
                  <wp:align>center</wp:align>
                </wp:positionH>
                <wp:positionV relativeFrom="paragraph">
                  <wp:posOffset>6041938</wp:posOffset>
                </wp:positionV>
                <wp:extent cx="2501462" cy="1713186"/>
                <wp:effectExtent l="0" t="0" r="13335" b="2095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462" cy="1713186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10070" w14:textId="53782C06" w:rsidR="00BB7716" w:rsidRPr="00676E53" w:rsidRDefault="00BB7716" w:rsidP="00BB77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6E5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Gnosias </w:t>
                            </w:r>
                          </w:p>
                          <w:p w14:paraId="443DB8CC" w14:textId="0CB53787" w:rsidR="00BB7716" w:rsidRPr="00676E53" w:rsidRDefault="00BB7716" w:rsidP="00BB77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76E53">
                              <w:rPr>
                                <w:sz w:val="24"/>
                                <w:szCs w:val="24"/>
                              </w:rPr>
                              <w:t xml:space="preserve">Capacidad de reconocer información aprendida previamente a través de los sentidos.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807CF7" id="Rectángulo: esquinas redondeadas 10" o:spid="_x0000_s1028" style="position:absolute;margin-left:0;margin-top:475.75pt;width:196.95pt;height:134.9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" fillcolor="#f69" strokecolor="black [3213]" strokeweight="1.5pt">
                <v:stroke joinstyle="miter"/>
                <v:textbox>
                  <w:txbxContent>
                    <w:p w14:paraId="4FA10070" w14:textId="53782C06" w:rsidR="00BB7716" w:rsidRPr="00676E53" w:rsidRDefault="00BB7716" w:rsidP="00BB771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76E5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Gnosias </w:t>
                      </w:r>
                    </w:p>
                    <w:p w14:paraId="443DB8CC" w14:textId="0CB53787" w:rsidR="00BB7716" w:rsidRPr="00676E53" w:rsidRDefault="00BB7716" w:rsidP="00BB771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76E53">
                        <w:rPr>
                          <w:sz w:val="24"/>
                          <w:szCs w:val="24"/>
                        </w:rPr>
                        <w:t xml:space="preserve">Capacidad de reconocer información aprendida previamente a través de los sentidos.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E1E52" wp14:editId="1B8EB7E6">
                <wp:simplePos x="0" y="0"/>
                <wp:positionH relativeFrom="column">
                  <wp:posOffset>3237011</wp:posOffset>
                </wp:positionH>
                <wp:positionV relativeFrom="paragraph">
                  <wp:posOffset>3993120</wp:posOffset>
                </wp:positionV>
                <wp:extent cx="2501462" cy="1713186"/>
                <wp:effectExtent l="0" t="0" r="13335" b="2095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462" cy="1713186"/>
                        </a:xfrm>
                        <a:prstGeom prst="roundRect">
                          <a:avLst/>
                        </a:prstGeom>
                        <a:solidFill>
                          <a:srgbClr val="B2B2B2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4D43A" w14:textId="4AB72817" w:rsidR="00BB7716" w:rsidRPr="00676E53" w:rsidRDefault="00BB7716" w:rsidP="00BB77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6E5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Praxias </w:t>
                            </w:r>
                          </w:p>
                          <w:p w14:paraId="6F89DAB6" w14:textId="52CB44C6" w:rsidR="00BB7716" w:rsidRPr="00676E53" w:rsidRDefault="00BB7716" w:rsidP="00BB77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76E53">
                              <w:rPr>
                                <w:sz w:val="24"/>
                                <w:szCs w:val="24"/>
                              </w:rPr>
                              <w:t xml:space="preserve">Son las habilidades motoras adquiridas, que nos permiten llevar a cabo un plan para alcanzar un objetivo.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DE1E52" id="Rectángulo: esquinas redondeadas 9" o:spid="_x0000_s1029" style="position:absolute;margin-left:254.9pt;margin-top:314.4pt;width:196.95pt;height:134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" fillcolor="#b2b2b2" strokecolor="black [3213]" strokeweight="1.5pt">
                <v:stroke joinstyle="miter"/>
                <v:textbox>
                  <w:txbxContent>
                    <w:p w14:paraId="7044D43A" w14:textId="4AB72817" w:rsidR="00BB7716" w:rsidRPr="00676E53" w:rsidRDefault="00BB7716" w:rsidP="00BB771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76E5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Praxias </w:t>
                      </w:r>
                    </w:p>
                    <w:p w14:paraId="6F89DAB6" w14:textId="52CB44C6" w:rsidR="00BB7716" w:rsidRPr="00676E53" w:rsidRDefault="00BB7716" w:rsidP="00BB771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76E53">
                        <w:rPr>
                          <w:sz w:val="24"/>
                          <w:szCs w:val="24"/>
                        </w:rPr>
                        <w:t xml:space="preserve">Son las habilidades motoras adquiridas, que nos permiten llevar a cabo un plan para alcanzar un objetivo.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C491F" wp14:editId="008EA342">
                <wp:simplePos x="0" y="0"/>
                <wp:positionH relativeFrom="margin">
                  <wp:align>left</wp:align>
                </wp:positionH>
                <wp:positionV relativeFrom="paragraph">
                  <wp:posOffset>4014295</wp:posOffset>
                </wp:positionV>
                <wp:extent cx="2501462" cy="1713186"/>
                <wp:effectExtent l="0" t="0" r="13335" b="2095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462" cy="1713186"/>
                        </a:xfrm>
                        <a:prstGeom prst="roundRect">
                          <a:avLst/>
                        </a:prstGeom>
                        <a:solidFill>
                          <a:srgbClr val="00CC00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B8908F" w14:textId="7A8BCC9E" w:rsidR="00C97D6D" w:rsidRPr="00676E53" w:rsidRDefault="00C97D6D" w:rsidP="00C97D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6E5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Lenguaje </w:t>
                            </w:r>
                          </w:p>
                          <w:p w14:paraId="6035D1FE" w14:textId="3B0191C1" w:rsidR="00C97D6D" w:rsidRPr="00676E53" w:rsidRDefault="00C97D6D" w:rsidP="00C97D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76E53">
                              <w:rPr>
                                <w:sz w:val="24"/>
                                <w:szCs w:val="24"/>
                              </w:rPr>
                              <w:t xml:space="preserve">Capacidad de procesar símbolos lingüísticos relativos a la decodificación para poder comunicarnos.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FC491F" id="Rectángulo: esquinas redondeadas 8" o:spid="_x0000_s1030" style="position:absolute;margin-left:0;margin-top:316.1pt;width:196.95pt;height:134.9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" fillcolor="#0c0" strokecolor="black [3213]" strokeweight="1.5pt">
                <v:stroke joinstyle="miter"/>
                <v:textbox>
                  <w:txbxContent>
                    <w:p w14:paraId="61B8908F" w14:textId="7A8BCC9E" w:rsidR="00C97D6D" w:rsidRPr="00676E53" w:rsidRDefault="00C97D6D" w:rsidP="00C97D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76E5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Lenguaje </w:t>
                      </w:r>
                    </w:p>
                    <w:p w14:paraId="6035D1FE" w14:textId="3B0191C1" w:rsidR="00C97D6D" w:rsidRPr="00676E53" w:rsidRDefault="00C97D6D" w:rsidP="00C97D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76E53">
                        <w:rPr>
                          <w:sz w:val="24"/>
                          <w:szCs w:val="24"/>
                        </w:rPr>
                        <w:t xml:space="preserve">Capacidad de procesar símbolos lingüísticos relativos a la decodificación para poder comunicarnos.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A40F6" wp14:editId="0CA89900">
                <wp:simplePos x="0" y="0"/>
                <wp:positionH relativeFrom="column">
                  <wp:posOffset>2932277</wp:posOffset>
                </wp:positionH>
                <wp:positionV relativeFrom="paragraph">
                  <wp:posOffset>1891118</wp:posOffset>
                </wp:positionV>
                <wp:extent cx="2501462" cy="1713186"/>
                <wp:effectExtent l="0" t="0" r="13335" b="2095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462" cy="1713186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DA8837" w14:textId="3B7C33CA" w:rsidR="00C97D6D" w:rsidRPr="00676E53" w:rsidRDefault="00C97D6D" w:rsidP="00C97D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6E5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Funciones ejecutivas</w:t>
                            </w:r>
                          </w:p>
                          <w:p w14:paraId="26DBAB3E" w14:textId="5551DCCA" w:rsidR="00C97D6D" w:rsidRPr="00676E53" w:rsidRDefault="00C97D6D" w:rsidP="00C97D6D">
                            <w:pPr>
                              <w:jc w:val="center"/>
                            </w:pPr>
                            <w:r w:rsidRPr="00676E53">
                              <w:t xml:space="preserve">Actividad más compleja y completa, debido a que se encarga de organizar, planificar, razonar y evaluar el comportamiento para adaptarse al entorno.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3A40F6" id="Rectángulo: esquinas redondeadas 7" o:spid="_x0000_s1031" style="position:absolute;margin-left:230.9pt;margin-top:148.9pt;width:196.95pt;height:13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" fillcolor="yellow" strokecolor="black [3213]" strokeweight="1.5pt">
                <v:stroke joinstyle="miter"/>
                <v:textbox>
                  <w:txbxContent>
                    <w:p w14:paraId="5ADA8837" w14:textId="3B7C33CA" w:rsidR="00C97D6D" w:rsidRPr="00676E53" w:rsidRDefault="00C97D6D" w:rsidP="00C97D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76E5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Funciones ejecutivas</w:t>
                      </w:r>
                    </w:p>
                    <w:p w14:paraId="26DBAB3E" w14:textId="5551DCCA" w:rsidR="00C97D6D" w:rsidRPr="00676E53" w:rsidRDefault="00C97D6D" w:rsidP="00C97D6D">
                      <w:pPr>
                        <w:jc w:val="center"/>
                      </w:pPr>
                      <w:r w:rsidRPr="00676E53">
                        <w:t xml:space="preserve">Actividad más compleja y completa, debido a que se encarga de organizar, planificar, razonar y evaluar el comportamiento para adaptarse al entorno.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ED98F" wp14:editId="10A7579D">
                <wp:simplePos x="0" y="0"/>
                <wp:positionH relativeFrom="column">
                  <wp:posOffset>-231118</wp:posOffset>
                </wp:positionH>
                <wp:positionV relativeFrom="paragraph">
                  <wp:posOffset>1901628</wp:posOffset>
                </wp:positionV>
                <wp:extent cx="2501462" cy="1713186"/>
                <wp:effectExtent l="0" t="0" r="13335" b="2095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462" cy="1713186"/>
                        </a:xfrm>
                        <a:prstGeom prst="roundRect">
                          <a:avLst/>
                        </a:prstGeom>
                        <a:solidFill>
                          <a:srgbClr val="FF00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D38BB" w14:textId="68F99213" w:rsidR="00C97D6D" w:rsidRPr="00676E53" w:rsidRDefault="00C97D6D" w:rsidP="00C97D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6E5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Memoria </w:t>
                            </w:r>
                          </w:p>
                          <w:p w14:paraId="4965D983" w14:textId="353A6204" w:rsidR="00C97D6D" w:rsidRPr="00676E53" w:rsidRDefault="00C97D6D" w:rsidP="00C97D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76E53">
                              <w:rPr>
                                <w:sz w:val="24"/>
                                <w:szCs w:val="24"/>
                              </w:rPr>
                              <w:t xml:space="preserve">Capacidad de codificar, almacenar, registrar y recuperar la información aprendida y sucesos vividos.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9ED98F" id="Rectángulo: esquinas redondeadas 6" o:spid="_x0000_s1032" style="position:absolute;margin-left:-18.2pt;margin-top:149.75pt;width:196.95pt;height:13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" fillcolor="fuchsia" strokecolor="black [3213]" strokeweight="1.5pt">
                <v:stroke joinstyle="miter"/>
                <v:textbox>
                  <w:txbxContent>
                    <w:p w14:paraId="05FD38BB" w14:textId="68F99213" w:rsidR="00C97D6D" w:rsidRPr="00676E53" w:rsidRDefault="00C97D6D" w:rsidP="00C97D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76E5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Memoria </w:t>
                      </w:r>
                    </w:p>
                    <w:p w14:paraId="4965D983" w14:textId="353A6204" w:rsidR="00C97D6D" w:rsidRPr="00676E53" w:rsidRDefault="00C97D6D" w:rsidP="00C97D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76E53">
                        <w:rPr>
                          <w:sz w:val="24"/>
                          <w:szCs w:val="24"/>
                        </w:rPr>
                        <w:t xml:space="preserve">Capacidad de codificar, almacenar, registrar y recuperar la información aprendida y sucesos vividos.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69895F" w14:textId="46C7CEFD" w:rsidR="00676E53" w:rsidRPr="00676E53" w:rsidRDefault="00676E53" w:rsidP="00676E53">
      <w:pPr>
        <w:rPr>
          <w:sz w:val="28"/>
          <w:szCs w:val="28"/>
        </w:rPr>
      </w:pPr>
    </w:p>
    <w:p w14:paraId="7A5C92B4" w14:textId="4C74F894" w:rsidR="00676E53" w:rsidRPr="00676E53" w:rsidRDefault="00676E53" w:rsidP="00676E53">
      <w:pPr>
        <w:rPr>
          <w:sz w:val="28"/>
          <w:szCs w:val="28"/>
        </w:rPr>
      </w:pPr>
    </w:p>
    <w:p w14:paraId="3E7122E7" w14:textId="1554C94B" w:rsidR="00676E53" w:rsidRPr="00676E53" w:rsidRDefault="00676E53" w:rsidP="00676E53">
      <w:pPr>
        <w:rPr>
          <w:sz w:val="28"/>
          <w:szCs w:val="28"/>
        </w:rPr>
      </w:pPr>
    </w:p>
    <w:p w14:paraId="70BAFFC2" w14:textId="50F2BA8C" w:rsidR="00676E53" w:rsidRPr="00676E53" w:rsidRDefault="00676E53" w:rsidP="00676E53">
      <w:pPr>
        <w:rPr>
          <w:sz w:val="28"/>
          <w:szCs w:val="28"/>
        </w:rPr>
      </w:pPr>
    </w:p>
    <w:p w14:paraId="0AEB7D7B" w14:textId="07398B63" w:rsidR="00676E53" w:rsidRPr="00676E53" w:rsidRDefault="00676E53" w:rsidP="00676E53">
      <w:pPr>
        <w:rPr>
          <w:sz w:val="28"/>
          <w:szCs w:val="28"/>
        </w:rPr>
      </w:pPr>
    </w:p>
    <w:p w14:paraId="45A5152E" w14:textId="692A52BC" w:rsidR="00676E53" w:rsidRPr="00676E53" w:rsidRDefault="00676E53" w:rsidP="00676E53">
      <w:pPr>
        <w:rPr>
          <w:sz w:val="28"/>
          <w:szCs w:val="28"/>
        </w:rPr>
      </w:pPr>
    </w:p>
    <w:p w14:paraId="17B4EC03" w14:textId="12CEF048" w:rsidR="00676E53" w:rsidRPr="00676E53" w:rsidRDefault="00676E53" w:rsidP="00676E53">
      <w:pPr>
        <w:rPr>
          <w:sz w:val="28"/>
          <w:szCs w:val="28"/>
        </w:rPr>
      </w:pPr>
    </w:p>
    <w:p w14:paraId="27E4AEAF" w14:textId="0B0E2FB7" w:rsidR="00676E53" w:rsidRPr="00676E53" w:rsidRDefault="00676E53" w:rsidP="00676E53">
      <w:pPr>
        <w:rPr>
          <w:sz w:val="28"/>
          <w:szCs w:val="28"/>
        </w:rPr>
      </w:pPr>
    </w:p>
    <w:p w14:paraId="3A49458A" w14:textId="27FD929B" w:rsidR="00676E53" w:rsidRPr="00676E53" w:rsidRDefault="00676E53" w:rsidP="00676E53">
      <w:pPr>
        <w:rPr>
          <w:sz w:val="28"/>
          <w:szCs w:val="28"/>
        </w:rPr>
      </w:pPr>
    </w:p>
    <w:p w14:paraId="45EE051F" w14:textId="574754AC" w:rsidR="00676E53" w:rsidRPr="00676E53" w:rsidRDefault="00676E53" w:rsidP="00676E53">
      <w:pPr>
        <w:rPr>
          <w:sz w:val="28"/>
          <w:szCs w:val="28"/>
        </w:rPr>
      </w:pPr>
    </w:p>
    <w:p w14:paraId="66881F3A" w14:textId="0F22DE9F" w:rsidR="00676E53" w:rsidRPr="00676E53" w:rsidRDefault="00676E53" w:rsidP="00676E53">
      <w:pPr>
        <w:rPr>
          <w:sz w:val="28"/>
          <w:szCs w:val="28"/>
        </w:rPr>
      </w:pPr>
    </w:p>
    <w:p w14:paraId="47C3387A" w14:textId="275A7B6F" w:rsidR="00676E53" w:rsidRPr="00676E53" w:rsidRDefault="00676E53" w:rsidP="00676E53">
      <w:pPr>
        <w:rPr>
          <w:sz w:val="28"/>
          <w:szCs w:val="28"/>
        </w:rPr>
      </w:pPr>
    </w:p>
    <w:p w14:paraId="553E265E" w14:textId="4C52C435" w:rsidR="00676E53" w:rsidRPr="00676E53" w:rsidRDefault="00676E53" w:rsidP="00676E53">
      <w:pPr>
        <w:rPr>
          <w:sz w:val="28"/>
          <w:szCs w:val="28"/>
        </w:rPr>
      </w:pPr>
    </w:p>
    <w:p w14:paraId="1E3DF9DA" w14:textId="4AA6D671" w:rsidR="00676E53" w:rsidRPr="00676E53" w:rsidRDefault="00676E53" w:rsidP="00676E53">
      <w:pPr>
        <w:rPr>
          <w:sz w:val="28"/>
          <w:szCs w:val="28"/>
        </w:rPr>
      </w:pPr>
    </w:p>
    <w:p w14:paraId="7D7D9A5E" w14:textId="569808E0" w:rsidR="00676E53" w:rsidRPr="00676E53" w:rsidRDefault="00676E53" w:rsidP="00676E53">
      <w:pPr>
        <w:rPr>
          <w:sz w:val="28"/>
          <w:szCs w:val="28"/>
        </w:rPr>
      </w:pPr>
    </w:p>
    <w:p w14:paraId="2199559D" w14:textId="12763284" w:rsidR="00676E53" w:rsidRPr="00676E53" w:rsidRDefault="00676E53" w:rsidP="00676E53">
      <w:pPr>
        <w:rPr>
          <w:sz w:val="28"/>
          <w:szCs w:val="28"/>
        </w:rPr>
      </w:pPr>
    </w:p>
    <w:p w14:paraId="5B7CBA8F" w14:textId="5B0DDA29" w:rsidR="00676E53" w:rsidRPr="00676E53" w:rsidRDefault="00676E53" w:rsidP="00676E53">
      <w:pPr>
        <w:rPr>
          <w:sz w:val="28"/>
          <w:szCs w:val="28"/>
        </w:rPr>
      </w:pPr>
    </w:p>
    <w:p w14:paraId="3D774B69" w14:textId="2494BFEE" w:rsidR="00676E53" w:rsidRPr="00676E53" w:rsidRDefault="00676E53" w:rsidP="00676E53">
      <w:pPr>
        <w:rPr>
          <w:sz w:val="28"/>
          <w:szCs w:val="28"/>
        </w:rPr>
      </w:pPr>
    </w:p>
    <w:p w14:paraId="7993DD8E" w14:textId="38A79775" w:rsidR="00676E53" w:rsidRPr="00676E53" w:rsidRDefault="00676E53" w:rsidP="00676E53">
      <w:pPr>
        <w:rPr>
          <w:sz w:val="28"/>
          <w:szCs w:val="28"/>
        </w:rPr>
      </w:pPr>
    </w:p>
    <w:p w14:paraId="106A3B8C" w14:textId="567B2DBE" w:rsidR="00676E53" w:rsidRDefault="00676E53" w:rsidP="00676E53">
      <w:pPr>
        <w:rPr>
          <w:sz w:val="28"/>
          <w:szCs w:val="28"/>
        </w:rPr>
      </w:pPr>
    </w:p>
    <w:p w14:paraId="4E96C197" w14:textId="3DAA9AB0" w:rsidR="00676E53" w:rsidRDefault="00676E53" w:rsidP="00676E53">
      <w:pPr>
        <w:tabs>
          <w:tab w:val="left" w:pos="124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4FD19B8" w14:textId="0CD08223" w:rsidR="00676E53" w:rsidRDefault="00676E53" w:rsidP="00676E53">
      <w:pPr>
        <w:tabs>
          <w:tab w:val="left" w:pos="1241"/>
        </w:tabs>
        <w:rPr>
          <w:sz w:val="28"/>
          <w:szCs w:val="28"/>
        </w:rPr>
      </w:pPr>
    </w:p>
    <w:p w14:paraId="361D2779" w14:textId="0634DC34" w:rsidR="00676E53" w:rsidRDefault="00676E53" w:rsidP="00F60338">
      <w:pPr>
        <w:tabs>
          <w:tab w:val="left" w:pos="1241"/>
        </w:tabs>
        <w:jc w:val="center"/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60338"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¿Quieres aprender un poco más de las funciones cognitivas?</w:t>
      </w:r>
    </w:p>
    <w:p w14:paraId="34F07143" w14:textId="0735DDED" w:rsidR="00F60338" w:rsidRPr="00F60338" w:rsidRDefault="00F60338" w:rsidP="00F60338">
      <w:pPr>
        <w:tabs>
          <w:tab w:val="left" w:pos="1241"/>
        </w:tabs>
        <w:jc w:val="center"/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88F849F" w14:textId="24F2A5B1" w:rsidR="00F60338" w:rsidRDefault="00F60338" w:rsidP="00F60338">
      <w:pPr>
        <w:tabs>
          <w:tab w:val="left" w:pos="1241"/>
        </w:tabs>
        <w:rPr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60338">
        <w:rPr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Aquí te dejo uno videos:</w:t>
      </w:r>
    </w:p>
    <w:p w14:paraId="0BCB460E" w14:textId="7373CC81" w:rsidR="00F60338" w:rsidRDefault="00F60338" w:rsidP="00F60338">
      <w:r>
        <w:t xml:space="preserve">1.- Funciones cognitivas </w:t>
      </w:r>
    </w:p>
    <w:p w14:paraId="3C795EA2" w14:textId="253F6083" w:rsidR="00F60338" w:rsidRDefault="00F60338" w:rsidP="00F60338">
      <w:hyperlink r:id="rId8" w:history="1">
        <w:r>
          <w:rPr>
            <w:rStyle w:val="Hipervnculo"/>
          </w:rPr>
          <w:t>https://www.youtube.com/watch?v=89B6i5yfZqA</w:t>
        </w:r>
      </w:hyperlink>
    </w:p>
    <w:p w14:paraId="0B665464" w14:textId="7848C97F" w:rsidR="00F60338" w:rsidRDefault="00F60338" w:rsidP="00F60338">
      <w:r>
        <w:t xml:space="preserve">2.- Habilidades cognitivas </w:t>
      </w:r>
    </w:p>
    <w:p w14:paraId="1B66F54A" w14:textId="1D0645DA" w:rsidR="00F60338" w:rsidRDefault="00F60338" w:rsidP="00F60338">
      <w:hyperlink r:id="rId9" w:history="1">
        <w:r>
          <w:rPr>
            <w:rStyle w:val="Hipervnculo"/>
          </w:rPr>
          <w:t>https://www.youtube.com/watch?v=GSpqMJ8pJS8</w:t>
        </w:r>
      </w:hyperlink>
    </w:p>
    <w:p w14:paraId="14B28913" w14:textId="344AD1AD" w:rsidR="00F60338" w:rsidRDefault="00F60338" w:rsidP="00F60338">
      <w:r>
        <w:t xml:space="preserve">3.- Funciones cognitivas en cuarentena </w:t>
      </w:r>
    </w:p>
    <w:p w14:paraId="355A9E68" w14:textId="01113C0E" w:rsidR="00F60338" w:rsidRDefault="00F60338" w:rsidP="00F60338">
      <w:hyperlink r:id="rId10" w:history="1">
        <w:r>
          <w:rPr>
            <w:rStyle w:val="Hipervnculo"/>
          </w:rPr>
          <w:t>https://www.youtube.com/watch?v=xXIg528h-tw</w:t>
        </w:r>
      </w:hyperlink>
    </w:p>
    <w:p w14:paraId="49C87CAC" w14:textId="0155408A" w:rsidR="00F60338" w:rsidRDefault="00F60338" w:rsidP="00F60338"/>
    <w:p w14:paraId="3E99A428" w14:textId="273B7673" w:rsidR="00230C02" w:rsidRDefault="00230C02" w:rsidP="00F60338"/>
    <w:p w14:paraId="24ED6066" w14:textId="291F26E5" w:rsidR="00230C02" w:rsidRDefault="00230C02" w:rsidP="00230C02">
      <w:pPr>
        <w:tabs>
          <w:tab w:val="left" w:pos="1241"/>
        </w:tabs>
        <w:jc w:val="center"/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60338"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¿Quieres</w:t>
      </w:r>
      <w:r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jugar con las</w:t>
      </w:r>
      <w:r w:rsidRPr="00F60338"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funciones cognitivas?</w:t>
      </w:r>
    </w:p>
    <w:p w14:paraId="2B23D5BE" w14:textId="27778050" w:rsidR="00230C02" w:rsidRDefault="00230C02" w:rsidP="00230C02">
      <w:r>
        <w:t xml:space="preserve">1.- Juegos mentales y desafíos cognitivos </w:t>
      </w:r>
    </w:p>
    <w:p w14:paraId="2E824DE9" w14:textId="1266CB7C" w:rsidR="00230C02" w:rsidRDefault="00230C02" w:rsidP="00230C02">
      <w:hyperlink r:id="rId11" w:history="1">
        <w:r>
          <w:rPr>
            <w:rStyle w:val="Hipervnculo"/>
          </w:rPr>
          <w:t>https://www.cognifit.com/es/juegos-mentales</w:t>
        </w:r>
      </w:hyperlink>
    </w:p>
    <w:p w14:paraId="0C990428" w14:textId="6541172B" w:rsidR="00230C02" w:rsidRDefault="00230C02" w:rsidP="00230C02"/>
    <w:p w14:paraId="0D22C602" w14:textId="41E72EDA" w:rsidR="00230C02" w:rsidRDefault="00230C02" w:rsidP="00230C02">
      <w:r>
        <w:t xml:space="preserve">2.- Juegos cognitivos respaldados por la ciencia </w:t>
      </w:r>
    </w:p>
    <w:p w14:paraId="5CFD3B42" w14:textId="3E78773F" w:rsidR="00230C02" w:rsidRPr="00230C02" w:rsidRDefault="00E7333F" w:rsidP="00230C02">
      <w:hyperlink r:id="rId12" w:history="1">
        <w:r>
          <w:rPr>
            <w:rStyle w:val="Hipervnculo"/>
          </w:rPr>
          <w:t>https://www.lumosity.com/es/brain-games/</w:t>
        </w:r>
      </w:hyperlink>
    </w:p>
    <w:p w14:paraId="2F3BD1D3" w14:textId="77777777" w:rsidR="00230C02" w:rsidRPr="00F60338" w:rsidRDefault="00230C02" w:rsidP="00F60338"/>
    <w:sectPr w:rsidR="00230C02" w:rsidRPr="00F60338" w:rsidSect="009474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56F99" w14:textId="77777777" w:rsidR="007D5E46" w:rsidRDefault="007D5E46" w:rsidP="00627784">
      <w:pPr>
        <w:spacing w:after="0" w:line="240" w:lineRule="auto"/>
      </w:pPr>
      <w:r>
        <w:separator/>
      </w:r>
    </w:p>
  </w:endnote>
  <w:endnote w:type="continuationSeparator" w:id="0">
    <w:p w14:paraId="4964C8E4" w14:textId="77777777" w:rsidR="007D5E46" w:rsidRDefault="007D5E46" w:rsidP="0062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CE8B9" w14:textId="77777777" w:rsidR="00E7333F" w:rsidRDefault="00E733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E1234" w14:textId="77777777" w:rsidR="00E7333F" w:rsidRDefault="00E733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796F4" w14:textId="77777777" w:rsidR="00E7333F" w:rsidRDefault="00E73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9AAE6" w14:textId="77777777" w:rsidR="007D5E46" w:rsidRDefault="007D5E46" w:rsidP="00627784">
      <w:pPr>
        <w:spacing w:after="0" w:line="240" w:lineRule="auto"/>
      </w:pPr>
      <w:r>
        <w:separator/>
      </w:r>
    </w:p>
  </w:footnote>
  <w:footnote w:type="continuationSeparator" w:id="0">
    <w:p w14:paraId="5B826B83" w14:textId="77777777" w:rsidR="007D5E46" w:rsidRDefault="007D5E46" w:rsidP="0062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BF14C" w14:textId="77777777" w:rsidR="00E7333F" w:rsidRDefault="00E733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3640" w14:textId="77777777" w:rsidR="00627784" w:rsidRPr="00627784" w:rsidRDefault="00627784" w:rsidP="00627784">
    <w:pPr>
      <w:tabs>
        <w:tab w:val="center" w:pos="4419"/>
        <w:tab w:val="right" w:pos="8838"/>
      </w:tabs>
      <w:spacing w:after="0" w:line="240" w:lineRule="auto"/>
    </w:pPr>
    <w:bookmarkStart w:id="0" w:name="_Hlk37168548"/>
    <w:r w:rsidRPr="00627784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5166B91" wp14:editId="7829A2DE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10DE4" w14:textId="77777777" w:rsidR="00627784" w:rsidRPr="00627784" w:rsidRDefault="00627784" w:rsidP="00627784">
    <w:pPr>
      <w:tabs>
        <w:tab w:val="center" w:pos="4419"/>
        <w:tab w:val="right" w:pos="8838"/>
      </w:tabs>
      <w:spacing w:after="0" w:line="240" w:lineRule="auto"/>
      <w:rPr>
        <w:b/>
        <w:bCs/>
        <w:iCs/>
      </w:rPr>
    </w:pPr>
  </w:p>
  <w:p w14:paraId="1BFEB919" w14:textId="77777777" w:rsidR="00627784" w:rsidRPr="00627784" w:rsidRDefault="00627784" w:rsidP="00627784">
    <w:pPr>
      <w:tabs>
        <w:tab w:val="center" w:pos="4419"/>
        <w:tab w:val="right" w:pos="8838"/>
      </w:tabs>
      <w:spacing w:after="0" w:line="240" w:lineRule="auto"/>
      <w:rPr>
        <w:b/>
        <w:bCs/>
        <w:iCs/>
        <w:sz w:val="20"/>
        <w:szCs w:val="20"/>
      </w:rPr>
    </w:pPr>
    <w:r w:rsidRPr="00627784">
      <w:rPr>
        <w:b/>
        <w:bCs/>
        <w:iCs/>
        <w:sz w:val="20"/>
        <w:szCs w:val="20"/>
      </w:rPr>
      <w:t>Programa de Integración Escolar</w:t>
    </w:r>
  </w:p>
  <w:p w14:paraId="160FC2AF" w14:textId="77777777" w:rsidR="00627784" w:rsidRPr="00627784" w:rsidRDefault="00627784" w:rsidP="00627784">
    <w:pPr>
      <w:tabs>
        <w:tab w:val="center" w:pos="4419"/>
        <w:tab w:val="right" w:pos="8838"/>
      </w:tabs>
      <w:spacing w:after="0" w:line="240" w:lineRule="auto"/>
      <w:rPr>
        <w:b/>
        <w:bCs/>
        <w:iCs/>
        <w:sz w:val="20"/>
        <w:szCs w:val="20"/>
      </w:rPr>
    </w:pPr>
    <w:r w:rsidRPr="00627784">
      <w:rPr>
        <w:b/>
        <w:bCs/>
        <w:iCs/>
        <w:sz w:val="20"/>
        <w:szCs w:val="20"/>
      </w:rPr>
      <w:t xml:space="preserve">Educadora Diferencial: Erika Valdés A </w:t>
    </w:r>
  </w:p>
  <w:bookmarkEnd w:id="0"/>
  <w:p w14:paraId="01352CE0" w14:textId="48CF04A2" w:rsidR="00627784" w:rsidRPr="00627784" w:rsidRDefault="00627784" w:rsidP="00627784">
    <w:pPr>
      <w:keepNext/>
      <w:keepLines/>
      <w:spacing w:before="40" w:after="0"/>
      <w:outlineLvl w:val="1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627784"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>Erika.valdes@laprovidenciarecoleta.cl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6770C" w14:textId="77777777" w:rsidR="00E7333F" w:rsidRDefault="00E733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24"/>
    <w:rsid w:val="00230C02"/>
    <w:rsid w:val="00627784"/>
    <w:rsid w:val="00676E53"/>
    <w:rsid w:val="00770C24"/>
    <w:rsid w:val="007D5E46"/>
    <w:rsid w:val="00947461"/>
    <w:rsid w:val="00BB7716"/>
    <w:rsid w:val="00C97D6D"/>
    <w:rsid w:val="00DD0836"/>
    <w:rsid w:val="00E7333F"/>
    <w:rsid w:val="00F6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E72B"/>
  <w15:chartTrackingRefBased/>
  <w15:docId w15:val="{90D42540-29CD-456F-A888-D08ED37D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784"/>
  </w:style>
  <w:style w:type="paragraph" w:styleId="Piedepgina">
    <w:name w:val="footer"/>
    <w:basedOn w:val="Normal"/>
    <w:link w:val="PiedepginaCar"/>
    <w:uiPriority w:val="99"/>
    <w:unhideWhenUsed/>
    <w:rsid w:val="00627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784"/>
  </w:style>
  <w:style w:type="character" w:styleId="Hipervnculo">
    <w:name w:val="Hyperlink"/>
    <w:basedOn w:val="Fuentedeprrafopredeter"/>
    <w:uiPriority w:val="99"/>
    <w:semiHidden/>
    <w:unhideWhenUsed/>
    <w:rsid w:val="00F60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9B6i5yfZq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lumosity.com/es/brain-games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cognifit.com/es/juegos-mentale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xXIg528h-tw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GSpqMJ8pJS8" TargetMode="External"/><Relationship Id="rId14" Type="http://schemas.openxmlformats.org/officeDocument/2006/relationships/header" Target="header2.xml"/></Relationships>
</file>

<file path=word/_rels/header2.xml.rels><?xml version="1.0" encoding="UTF-8" standalone="yes" ?><Relationships xmlns="http://schemas.openxmlformats.org/package/2006/relationships"><Relationship Id="rId1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6</cp:revision>
  <dcterms:created xsi:type="dcterms:W3CDTF">2020-05-26T22:48:00Z</dcterms:created>
  <dcterms:modified xsi:type="dcterms:W3CDTF">2020-05-26T23:57:00Z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86733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