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82048" w:rsidRDefault="00014597" w:rsidP="00014597">
      <w:pPr>
        <w:tabs>
          <w:tab w:val="left" w:pos="3750"/>
        </w:tabs>
      </w:pPr>
      <w:r>
        <w:rPr>
          <w:noProof/>
          <w:lang w:eastAsia="es-CL"/>
        </w:rPr>
        <w:drawing>
          <wp:anchor distT="0" distB="0" distL="114300" distR="114300" simplePos="0" relativeHeight="251659264" behindDoc="0" locked="0" layoutInCell="1" allowOverlap="1" wp14:anchorId="19D01DED" wp14:editId="6018D627">
            <wp:simplePos x="0" y="0"/>
            <wp:positionH relativeFrom="column">
              <wp:posOffset>-422909</wp:posOffset>
            </wp:positionH>
            <wp:positionV relativeFrom="paragraph">
              <wp:posOffset>-518795</wp:posOffset>
            </wp:positionV>
            <wp:extent cx="2076450" cy="691755"/>
            <wp:effectExtent l="0" t="0" r="0" b="0"/>
            <wp:wrapNone/>
            <wp:docPr id="1" name="Imagen 1" descr="LOGO-San-Jos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Imagen" descr="LOGO-San-Jose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6545" cy="695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ab/>
      </w:r>
    </w:p>
    <w:p w:rsidR="00014597" w:rsidRDefault="00014597" w:rsidP="00014597">
      <w:pPr>
        <w:tabs>
          <w:tab w:val="left" w:pos="3750"/>
        </w:tabs>
      </w:pPr>
    </w:p>
    <w:p w:rsidR="00F00D08" w:rsidRDefault="00014597" w:rsidP="00F00D08">
      <w:pPr>
        <w:tabs>
          <w:tab w:val="left" w:pos="3750"/>
        </w:tabs>
        <w:jc w:val="center"/>
        <w:rPr>
          <w:b/>
          <w:u w:val="single"/>
        </w:rPr>
      </w:pPr>
      <w:r w:rsidRPr="00014597">
        <w:rPr>
          <w:b/>
          <w:u w:val="single"/>
        </w:rPr>
        <w:t>SISTEMA NERVIOSO</w:t>
      </w:r>
      <w:r w:rsidR="00F00D08">
        <w:rPr>
          <w:b/>
          <w:u w:val="single"/>
        </w:rPr>
        <w:t xml:space="preserve"> 11 AL 15 DE MAYO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F00D08" w:rsidTr="00F00D08">
        <w:tc>
          <w:tcPr>
            <w:tcW w:w="8828" w:type="dxa"/>
          </w:tcPr>
          <w:p w:rsidR="00F00D08" w:rsidRDefault="00F00D08" w:rsidP="00F00D08">
            <w:pPr>
              <w:tabs>
                <w:tab w:val="left" w:pos="3750"/>
              </w:tabs>
            </w:pPr>
            <w:r>
              <w:t xml:space="preserve">   Hola. Esta semana comenzaremos a revisar el sistema nervioso.</w:t>
            </w:r>
          </w:p>
          <w:p w:rsidR="00F00D08" w:rsidRDefault="00F00D08" w:rsidP="00F00D08">
            <w:pPr>
              <w:tabs>
                <w:tab w:val="left" w:pos="3750"/>
              </w:tabs>
            </w:pPr>
            <w:r>
              <w:t xml:space="preserve">Mira el siguiente video “El sistema nervioso” que está ubicado donde encontraste esta guía o en </w:t>
            </w:r>
          </w:p>
          <w:p w:rsidR="00F00D08" w:rsidRDefault="00F00D08" w:rsidP="00F00D08">
            <w:pPr>
              <w:tabs>
                <w:tab w:val="left" w:pos="3750"/>
              </w:tabs>
            </w:pPr>
            <w:hyperlink r:id="rId7" w:history="1">
              <w:r>
                <w:rPr>
                  <w:rStyle w:val="Hipervnculo"/>
                </w:rPr>
                <w:t>https://www.youtube.com/watch?v=krqempHBRAc</w:t>
              </w:r>
            </w:hyperlink>
          </w:p>
          <w:p w:rsidR="00F00D08" w:rsidRDefault="00F00D08" w:rsidP="00F00D08">
            <w:pPr>
              <w:tabs>
                <w:tab w:val="left" w:pos="3750"/>
              </w:tabs>
            </w:pPr>
          </w:p>
          <w:p w:rsidR="00F00D08" w:rsidRDefault="00F00D08" w:rsidP="00F00D08">
            <w:pPr>
              <w:tabs>
                <w:tab w:val="left" w:pos="3750"/>
              </w:tabs>
            </w:pPr>
            <w:r>
              <w:t xml:space="preserve">Lee y estudia la presente guía y </w:t>
            </w:r>
            <w:r>
              <w:t>luego desarrolla la actividad d</w:t>
            </w:r>
            <w:r>
              <w:t>e</w:t>
            </w:r>
            <w:r>
              <w:t xml:space="preserve"> </w:t>
            </w:r>
            <w:r>
              <w:t>la guía siguiente.</w:t>
            </w:r>
          </w:p>
          <w:p w:rsidR="00F00D08" w:rsidRDefault="00F00D08" w:rsidP="00014597">
            <w:pPr>
              <w:tabs>
                <w:tab w:val="left" w:pos="3750"/>
              </w:tabs>
            </w:pPr>
          </w:p>
        </w:tc>
      </w:tr>
    </w:tbl>
    <w:p w:rsidR="00014597" w:rsidRDefault="00014597" w:rsidP="00014597">
      <w:pPr>
        <w:tabs>
          <w:tab w:val="left" w:pos="3750"/>
        </w:tabs>
      </w:pPr>
    </w:p>
    <w:p w:rsidR="00A7526B" w:rsidRDefault="00A7526B" w:rsidP="00014597">
      <w:pPr>
        <w:tabs>
          <w:tab w:val="left" w:pos="3750"/>
        </w:tabs>
      </w:pPr>
    </w:p>
    <w:p w:rsidR="00A7526B" w:rsidRDefault="00A7526B" w:rsidP="00014597">
      <w:pPr>
        <w:tabs>
          <w:tab w:val="left" w:pos="3750"/>
        </w:tabs>
      </w:pPr>
      <w:r w:rsidRPr="00A7526B">
        <w:rPr>
          <w:noProof/>
          <w:lang w:eastAsia="es-CL"/>
        </w:rPr>
        <w:drawing>
          <wp:inline distT="0" distB="0" distL="0" distR="0">
            <wp:extent cx="5800725" cy="4724400"/>
            <wp:effectExtent l="0" t="0" r="952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4855" cy="4735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526B" w:rsidRDefault="00A7526B" w:rsidP="00014597">
      <w:pPr>
        <w:tabs>
          <w:tab w:val="left" w:pos="3750"/>
        </w:tabs>
      </w:pPr>
    </w:p>
    <w:p w:rsidR="00A7526B" w:rsidRDefault="00A7526B" w:rsidP="00014597">
      <w:pPr>
        <w:tabs>
          <w:tab w:val="left" w:pos="3750"/>
        </w:tabs>
      </w:pPr>
    </w:p>
    <w:p w:rsidR="00A7526B" w:rsidRPr="00A7526B" w:rsidRDefault="00A7526B" w:rsidP="00A7526B">
      <w:pPr>
        <w:shd w:val="clear" w:color="auto" w:fill="FFFFFF"/>
        <w:spacing w:after="0" w:line="0" w:lineRule="auto"/>
        <w:rPr>
          <w:rFonts w:ascii="ff1" w:eastAsia="Times New Roman" w:hAnsi="ff1" w:cs="Times New Roman"/>
          <w:color w:val="000000"/>
          <w:sz w:val="99"/>
          <w:szCs w:val="99"/>
          <w:lang w:eastAsia="es-CL"/>
        </w:rPr>
      </w:pPr>
      <w:r w:rsidRPr="00A7526B">
        <w:rPr>
          <w:rFonts w:ascii="ff1" w:eastAsia="Times New Roman" w:hAnsi="ff1" w:cs="Times New Roman"/>
          <w:color w:val="000000"/>
          <w:sz w:val="99"/>
          <w:szCs w:val="99"/>
          <w:lang w:eastAsia="es-CL"/>
        </w:rPr>
        <w:t>FUNCIONES DEL SISTEMA NERVIOSO.FUNCIONES DEL SISTEMA NERVIOSO.</w:t>
      </w:r>
    </w:p>
    <w:p w:rsidR="00A7526B" w:rsidRPr="00A7526B" w:rsidRDefault="00A7526B" w:rsidP="00A7526B">
      <w:pPr>
        <w:shd w:val="clear" w:color="auto" w:fill="FFFFFF"/>
        <w:spacing w:after="0" w:line="0" w:lineRule="auto"/>
        <w:rPr>
          <w:rFonts w:ascii="ff1" w:eastAsia="Times New Roman" w:hAnsi="ff1" w:cs="Times New Roman"/>
          <w:color w:val="000000"/>
          <w:sz w:val="91"/>
          <w:szCs w:val="91"/>
          <w:lang w:eastAsia="es-CL"/>
        </w:rPr>
      </w:pPr>
      <w:r w:rsidRPr="00A7526B">
        <w:rPr>
          <w:rFonts w:ascii="ff1" w:eastAsia="Times New Roman" w:hAnsi="ff1" w:cs="Times New Roman"/>
          <w:color w:val="000000"/>
          <w:sz w:val="91"/>
          <w:szCs w:val="91"/>
          <w:lang w:eastAsia="es-CL"/>
        </w:rPr>
        <w:t xml:space="preserve">1. 1. </w:t>
      </w:r>
    </w:p>
    <w:p w:rsidR="00A7526B" w:rsidRPr="00A7526B" w:rsidRDefault="00A7526B" w:rsidP="00A7526B">
      <w:pPr>
        <w:shd w:val="clear" w:color="auto" w:fill="FFFFFF"/>
        <w:spacing w:after="0" w:line="0" w:lineRule="auto"/>
        <w:rPr>
          <w:rFonts w:ascii="ff1" w:eastAsia="Times New Roman" w:hAnsi="ff1" w:cs="Times New Roman"/>
          <w:color w:val="000000"/>
          <w:sz w:val="91"/>
          <w:szCs w:val="91"/>
          <w:lang w:eastAsia="es-CL"/>
        </w:rPr>
      </w:pPr>
      <w:r w:rsidRPr="00A7526B">
        <w:rPr>
          <w:rFonts w:ascii="ff1" w:eastAsia="Times New Roman" w:hAnsi="ff1" w:cs="Times New Roman"/>
          <w:color w:val="000000"/>
          <w:sz w:val="91"/>
          <w:szCs w:val="91"/>
          <w:lang w:eastAsia="es-CL"/>
        </w:rPr>
        <w:t xml:space="preserve">El </w:t>
      </w:r>
      <w:proofErr w:type="spellStart"/>
      <w:r w:rsidRPr="00A7526B">
        <w:rPr>
          <w:rFonts w:ascii="ff1" w:eastAsia="Times New Roman" w:hAnsi="ff1" w:cs="Times New Roman"/>
          <w:color w:val="000000"/>
          <w:sz w:val="91"/>
          <w:szCs w:val="91"/>
          <w:lang w:eastAsia="es-CL"/>
        </w:rPr>
        <w:t>El</w:t>
      </w:r>
      <w:proofErr w:type="spellEnd"/>
      <w:r w:rsidRPr="00A7526B">
        <w:rPr>
          <w:rFonts w:ascii="ff1" w:eastAsia="Times New Roman" w:hAnsi="ff1" w:cs="Times New Roman"/>
          <w:color w:val="000000"/>
          <w:sz w:val="91"/>
          <w:szCs w:val="91"/>
          <w:lang w:eastAsia="es-CL"/>
        </w:rPr>
        <w:t xml:space="preserve"> </w:t>
      </w:r>
    </w:p>
    <w:p w:rsidR="00A7526B" w:rsidRPr="00A7526B" w:rsidRDefault="00A7526B" w:rsidP="00A7526B">
      <w:pPr>
        <w:shd w:val="clear" w:color="auto" w:fill="FFFFFF"/>
        <w:spacing w:after="0" w:line="0" w:lineRule="auto"/>
        <w:rPr>
          <w:rFonts w:ascii="ff1" w:eastAsia="Times New Roman" w:hAnsi="ff1" w:cs="Times New Roman"/>
          <w:color w:val="000000"/>
          <w:sz w:val="91"/>
          <w:szCs w:val="91"/>
          <w:lang w:eastAsia="es-CL"/>
        </w:rPr>
      </w:pPr>
      <w:r w:rsidRPr="00A7526B">
        <w:rPr>
          <w:rFonts w:ascii="ff1" w:eastAsia="Times New Roman" w:hAnsi="ff1" w:cs="Times New Roman"/>
          <w:color w:val="000000"/>
          <w:sz w:val="91"/>
          <w:szCs w:val="91"/>
          <w:lang w:eastAsia="es-CL"/>
        </w:rPr>
        <w:t xml:space="preserve">sistema </w:t>
      </w:r>
      <w:proofErr w:type="spellStart"/>
      <w:r w:rsidRPr="00A7526B">
        <w:rPr>
          <w:rFonts w:ascii="ff1" w:eastAsia="Times New Roman" w:hAnsi="ff1" w:cs="Times New Roman"/>
          <w:color w:val="000000"/>
          <w:sz w:val="91"/>
          <w:szCs w:val="91"/>
          <w:lang w:eastAsia="es-CL"/>
        </w:rPr>
        <w:t>sistema</w:t>
      </w:r>
      <w:proofErr w:type="spellEnd"/>
      <w:r w:rsidRPr="00A7526B">
        <w:rPr>
          <w:rFonts w:ascii="ff1" w:eastAsia="Times New Roman" w:hAnsi="ff1" w:cs="Times New Roman"/>
          <w:color w:val="000000"/>
          <w:sz w:val="91"/>
          <w:szCs w:val="91"/>
          <w:lang w:eastAsia="es-CL"/>
        </w:rPr>
        <w:t xml:space="preserve"> </w:t>
      </w:r>
    </w:p>
    <w:p w:rsidR="00A7526B" w:rsidRPr="00A7526B" w:rsidRDefault="00A7526B" w:rsidP="00A7526B">
      <w:pPr>
        <w:shd w:val="clear" w:color="auto" w:fill="FFFFFF"/>
        <w:spacing w:after="0" w:line="0" w:lineRule="auto"/>
        <w:rPr>
          <w:rFonts w:ascii="ff1" w:eastAsia="Times New Roman" w:hAnsi="ff1" w:cs="Times New Roman"/>
          <w:color w:val="000000"/>
          <w:sz w:val="91"/>
          <w:szCs w:val="91"/>
          <w:lang w:eastAsia="es-CL"/>
        </w:rPr>
      </w:pPr>
      <w:proofErr w:type="spellStart"/>
      <w:proofErr w:type="gramStart"/>
      <w:r w:rsidRPr="00A7526B">
        <w:rPr>
          <w:rFonts w:ascii="ff1" w:eastAsia="Times New Roman" w:hAnsi="ff1" w:cs="Times New Roman"/>
          <w:color w:val="000000"/>
          <w:sz w:val="91"/>
          <w:szCs w:val="91"/>
          <w:lang w:eastAsia="es-CL"/>
        </w:rPr>
        <w:t>Nervioso:Nervioso</w:t>
      </w:r>
      <w:proofErr w:type="spellEnd"/>
      <w:proofErr w:type="gramEnd"/>
      <w:r w:rsidRPr="00A7526B">
        <w:rPr>
          <w:rFonts w:ascii="ff1" w:eastAsia="Times New Roman" w:hAnsi="ff1" w:cs="Times New Roman"/>
          <w:color w:val="000000"/>
          <w:sz w:val="91"/>
          <w:szCs w:val="91"/>
          <w:lang w:eastAsia="es-CL"/>
        </w:rPr>
        <w:t>:</w:t>
      </w:r>
    </w:p>
    <w:p w:rsidR="00A7526B" w:rsidRPr="00A7526B" w:rsidRDefault="00A7526B" w:rsidP="00A7526B">
      <w:pPr>
        <w:shd w:val="clear" w:color="auto" w:fill="FFFFFF"/>
        <w:spacing w:after="0" w:line="0" w:lineRule="auto"/>
        <w:rPr>
          <w:rFonts w:ascii="ff2" w:eastAsia="Times New Roman" w:hAnsi="ff2" w:cs="Times New Roman"/>
          <w:color w:val="000000"/>
          <w:sz w:val="77"/>
          <w:szCs w:val="77"/>
          <w:lang w:eastAsia="es-CL"/>
        </w:rPr>
      </w:pPr>
      <w:proofErr w:type="gramStart"/>
      <w:r w:rsidRPr="00A7526B">
        <w:rPr>
          <w:rFonts w:ascii="ff2" w:eastAsia="Times New Roman" w:hAnsi="ff2" w:cs="Times New Roman"/>
          <w:color w:val="000000"/>
          <w:sz w:val="77"/>
          <w:szCs w:val="77"/>
          <w:lang w:eastAsia="es-CL"/>
        </w:rPr>
        <w:t>Es  el</w:t>
      </w:r>
      <w:proofErr w:type="gramEnd"/>
      <w:r w:rsidRPr="00A7526B">
        <w:rPr>
          <w:rFonts w:ascii="ff2" w:eastAsia="Times New Roman" w:hAnsi="ff2" w:cs="Times New Roman"/>
          <w:color w:val="000000"/>
          <w:sz w:val="77"/>
          <w:szCs w:val="77"/>
          <w:lang w:eastAsia="es-CL"/>
        </w:rPr>
        <w:t xml:space="preserve"> Es  el </w:t>
      </w:r>
    </w:p>
    <w:p w:rsidR="00A7526B" w:rsidRPr="00A7526B" w:rsidRDefault="00A7526B" w:rsidP="00A7526B">
      <w:pPr>
        <w:shd w:val="clear" w:color="auto" w:fill="FFFFFF"/>
        <w:spacing w:after="0" w:line="0" w:lineRule="auto"/>
        <w:rPr>
          <w:rFonts w:ascii="ff2" w:eastAsia="Times New Roman" w:hAnsi="ff2" w:cs="Times New Roman"/>
          <w:color w:val="000000"/>
          <w:sz w:val="77"/>
          <w:szCs w:val="77"/>
          <w:lang w:eastAsia="es-CL"/>
        </w:rPr>
      </w:pPr>
      <w:proofErr w:type="gramStart"/>
      <w:r w:rsidRPr="00A7526B">
        <w:rPr>
          <w:rFonts w:ascii="ff2" w:eastAsia="Times New Roman" w:hAnsi="ff2" w:cs="Times New Roman"/>
          <w:color w:val="000000"/>
          <w:sz w:val="77"/>
          <w:szCs w:val="77"/>
          <w:lang w:eastAsia="es-CL"/>
        </w:rPr>
        <w:t>encargado  de</w:t>
      </w:r>
      <w:proofErr w:type="gramEnd"/>
      <w:r w:rsidRPr="00A7526B">
        <w:rPr>
          <w:rFonts w:ascii="ff2" w:eastAsia="Times New Roman" w:hAnsi="ff2" w:cs="Times New Roman"/>
          <w:color w:val="000000"/>
          <w:sz w:val="77"/>
          <w:szCs w:val="77"/>
          <w:lang w:eastAsia="es-CL"/>
        </w:rPr>
        <w:t xml:space="preserve"> encargado  de </w:t>
      </w:r>
    </w:p>
    <w:p w:rsidR="00A7526B" w:rsidRPr="00A7526B" w:rsidRDefault="00A7526B" w:rsidP="00A7526B">
      <w:pPr>
        <w:shd w:val="clear" w:color="auto" w:fill="FFFFFF"/>
        <w:spacing w:after="0" w:line="0" w:lineRule="auto"/>
        <w:rPr>
          <w:rFonts w:ascii="ff2" w:eastAsia="Times New Roman" w:hAnsi="ff2" w:cs="Times New Roman"/>
          <w:color w:val="000000"/>
          <w:sz w:val="77"/>
          <w:szCs w:val="77"/>
          <w:lang w:eastAsia="es-CL"/>
        </w:rPr>
      </w:pPr>
      <w:r w:rsidRPr="00A7526B">
        <w:rPr>
          <w:rFonts w:ascii="ff2" w:eastAsia="Times New Roman" w:hAnsi="ff2" w:cs="Times New Roman"/>
          <w:color w:val="000000"/>
          <w:sz w:val="77"/>
          <w:szCs w:val="77"/>
          <w:lang w:eastAsia="es-CL"/>
        </w:rPr>
        <w:t xml:space="preserve">controlar </w:t>
      </w:r>
      <w:proofErr w:type="spellStart"/>
      <w:r w:rsidRPr="00A7526B">
        <w:rPr>
          <w:rFonts w:ascii="ff2" w:eastAsia="Times New Roman" w:hAnsi="ff2" w:cs="Times New Roman"/>
          <w:color w:val="000000"/>
          <w:sz w:val="77"/>
          <w:szCs w:val="77"/>
          <w:lang w:eastAsia="es-CL"/>
        </w:rPr>
        <w:t>controlar</w:t>
      </w:r>
      <w:proofErr w:type="spellEnd"/>
      <w:r w:rsidRPr="00A7526B">
        <w:rPr>
          <w:rFonts w:ascii="ff2" w:eastAsia="Times New Roman" w:hAnsi="ff2" w:cs="Times New Roman"/>
          <w:color w:val="000000"/>
          <w:sz w:val="77"/>
          <w:szCs w:val="77"/>
          <w:lang w:eastAsia="es-CL"/>
        </w:rPr>
        <w:t xml:space="preserve"> </w:t>
      </w:r>
    </w:p>
    <w:p w:rsidR="00A7526B" w:rsidRPr="00A7526B" w:rsidRDefault="00A7526B" w:rsidP="00A7526B">
      <w:pPr>
        <w:shd w:val="clear" w:color="auto" w:fill="FFFFFF"/>
        <w:spacing w:after="0" w:line="0" w:lineRule="auto"/>
        <w:rPr>
          <w:rFonts w:ascii="ff2" w:eastAsia="Times New Roman" w:hAnsi="ff2" w:cs="Times New Roman"/>
          <w:color w:val="000000"/>
          <w:sz w:val="77"/>
          <w:szCs w:val="77"/>
          <w:lang w:eastAsia="es-CL"/>
        </w:rPr>
      </w:pPr>
      <w:proofErr w:type="gramStart"/>
      <w:r w:rsidRPr="00A7526B">
        <w:rPr>
          <w:rFonts w:ascii="ff2" w:eastAsia="Times New Roman" w:hAnsi="ff2" w:cs="Times New Roman"/>
          <w:color w:val="000000"/>
          <w:sz w:val="77"/>
          <w:szCs w:val="77"/>
          <w:lang w:eastAsia="es-CL"/>
        </w:rPr>
        <w:t>y  coordinar</w:t>
      </w:r>
      <w:proofErr w:type="gramEnd"/>
      <w:r w:rsidRPr="00A7526B">
        <w:rPr>
          <w:rFonts w:ascii="ff2" w:eastAsia="Times New Roman" w:hAnsi="ff2" w:cs="Times New Roman"/>
          <w:color w:val="000000"/>
          <w:sz w:val="77"/>
          <w:szCs w:val="77"/>
          <w:lang w:eastAsia="es-CL"/>
        </w:rPr>
        <w:t xml:space="preserve">  muchas y  coordinar  muchas </w:t>
      </w:r>
    </w:p>
    <w:p w:rsidR="00A7526B" w:rsidRPr="00A7526B" w:rsidRDefault="00A7526B" w:rsidP="00A7526B">
      <w:pPr>
        <w:shd w:val="clear" w:color="auto" w:fill="FFFFFF"/>
        <w:spacing w:after="0" w:line="0" w:lineRule="auto"/>
        <w:rPr>
          <w:rFonts w:ascii="ff2" w:eastAsia="Times New Roman" w:hAnsi="ff2" w:cs="Times New Roman"/>
          <w:color w:val="000000"/>
          <w:sz w:val="77"/>
          <w:szCs w:val="77"/>
          <w:lang w:eastAsia="es-CL"/>
        </w:rPr>
      </w:pPr>
      <w:proofErr w:type="gramStart"/>
      <w:r w:rsidRPr="00A7526B">
        <w:rPr>
          <w:rFonts w:ascii="ff2" w:eastAsia="Times New Roman" w:hAnsi="ff2" w:cs="Times New Roman"/>
          <w:color w:val="000000"/>
          <w:sz w:val="77"/>
          <w:szCs w:val="77"/>
          <w:lang w:eastAsia="es-CL"/>
        </w:rPr>
        <w:t>de  las</w:t>
      </w:r>
      <w:proofErr w:type="gramEnd"/>
      <w:r w:rsidRPr="00A7526B">
        <w:rPr>
          <w:rFonts w:ascii="ff2" w:eastAsia="Times New Roman" w:hAnsi="ff2" w:cs="Times New Roman"/>
          <w:color w:val="000000"/>
          <w:sz w:val="77"/>
          <w:szCs w:val="77"/>
          <w:lang w:eastAsia="es-CL"/>
        </w:rPr>
        <w:t xml:space="preserve"> de  las </w:t>
      </w:r>
    </w:p>
    <w:p w:rsidR="00A7526B" w:rsidRPr="00A7526B" w:rsidRDefault="00A7526B" w:rsidP="00A7526B">
      <w:pPr>
        <w:shd w:val="clear" w:color="auto" w:fill="FFFFFF"/>
        <w:spacing w:after="0" w:line="0" w:lineRule="auto"/>
        <w:rPr>
          <w:rFonts w:ascii="ff2" w:eastAsia="Times New Roman" w:hAnsi="ff2" w:cs="Times New Roman"/>
          <w:color w:val="000000"/>
          <w:sz w:val="77"/>
          <w:szCs w:val="77"/>
          <w:lang w:eastAsia="es-CL"/>
        </w:rPr>
      </w:pPr>
      <w:proofErr w:type="gramStart"/>
      <w:r w:rsidRPr="00A7526B">
        <w:rPr>
          <w:rFonts w:ascii="ff2" w:eastAsia="Times New Roman" w:hAnsi="ff2" w:cs="Times New Roman"/>
          <w:color w:val="000000"/>
          <w:sz w:val="77"/>
          <w:szCs w:val="77"/>
          <w:lang w:eastAsia="es-CL"/>
        </w:rPr>
        <w:t>respuestas  de</w:t>
      </w:r>
      <w:proofErr w:type="gramEnd"/>
      <w:r w:rsidRPr="00A7526B">
        <w:rPr>
          <w:rFonts w:ascii="ff2" w:eastAsia="Times New Roman" w:hAnsi="ff2" w:cs="Times New Roman"/>
          <w:color w:val="000000"/>
          <w:sz w:val="77"/>
          <w:szCs w:val="77"/>
          <w:lang w:eastAsia="es-CL"/>
        </w:rPr>
        <w:t xml:space="preserve">  nuestro respuestas  de  nuestro </w:t>
      </w:r>
    </w:p>
    <w:p w:rsidR="00A7526B" w:rsidRPr="00A7526B" w:rsidRDefault="00A7526B" w:rsidP="00A7526B">
      <w:pPr>
        <w:shd w:val="clear" w:color="auto" w:fill="FFFFFF"/>
        <w:spacing w:after="0" w:line="0" w:lineRule="auto"/>
        <w:rPr>
          <w:rFonts w:ascii="ff2" w:eastAsia="Times New Roman" w:hAnsi="ff2" w:cs="Times New Roman"/>
          <w:color w:val="000000"/>
          <w:sz w:val="77"/>
          <w:szCs w:val="77"/>
          <w:lang w:eastAsia="es-CL"/>
        </w:rPr>
      </w:pPr>
      <w:proofErr w:type="spellStart"/>
      <w:proofErr w:type="gramStart"/>
      <w:r w:rsidRPr="00A7526B">
        <w:rPr>
          <w:rFonts w:ascii="ff2" w:eastAsia="Times New Roman" w:hAnsi="ff2" w:cs="Times New Roman"/>
          <w:color w:val="000000"/>
          <w:sz w:val="77"/>
          <w:szCs w:val="77"/>
          <w:lang w:eastAsia="es-CL"/>
        </w:rPr>
        <w:t>organismo,organismo</w:t>
      </w:r>
      <w:proofErr w:type="spellEnd"/>
      <w:proofErr w:type="gramEnd"/>
      <w:r w:rsidRPr="00A7526B">
        <w:rPr>
          <w:rFonts w:ascii="ff2" w:eastAsia="Times New Roman" w:hAnsi="ff2" w:cs="Times New Roman"/>
          <w:color w:val="000000"/>
          <w:sz w:val="77"/>
          <w:szCs w:val="77"/>
          <w:lang w:eastAsia="es-CL"/>
        </w:rPr>
        <w:t>,</w:t>
      </w:r>
    </w:p>
    <w:p w:rsidR="00A7526B" w:rsidRPr="00A7526B" w:rsidRDefault="00A7526B" w:rsidP="00A7526B">
      <w:pPr>
        <w:shd w:val="clear" w:color="auto" w:fill="FFFFFF"/>
        <w:spacing w:after="0" w:line="0" w:lineRule="auto"/>
        <w:rPr>
          <w:rFonts w:ascii="ff2" w:eastAsia="Times New Roman" w:hAnsi="ff2" w:cs="Times New Roman"/>
          <w:color w:val="000000"/>
          <w:sz w:val="77"/>
          <w:szCs w:val="77"/>
          <w:lang w:eastAsia="es-CL"/>
        </w:rPr>
      </w:pPr>
      <w:r w:rsidRPr="00A7526B">
        <w:rPr>
          <w:rFonts w:ascii="ff2" w:eastAsia="Times New Roman" w:hAnsi="ff2" w:cs="Times New Roman"/>
          <w:color w:val="000000"/>
          <w:sz w:val="77"/>
          <w:szCs w:val="77"/>
          <w:lang w:eastAsia="es-CL"/>
        </w:rPr>
        <w:t xml:space="preserve">permitiendo adaptarse a diferentes estímulos. Tanto internos como del medio </w:t>
      </w:r>
      <w:proofErr w:type="spellStart"/>
      <w:proofErr w:type="gramStart"/>
      <w:r w:rsidRPr="00A7526B">
        <w:rPr>
          <w:rFonts w:ascii="ff2" w:eastAsia="Times New Roman" w:hAnsi="ff2" w:cs="Times New Roman"/>
          <w:color w:val="000000"/>
          <w:sz w:val="77"/>
          <w:szCs w:val="77"/>
          <w:lang w:eastAsia="es-CL"/>
        </w:rPr>
        <w:t>ambiente.permitiendo</w:t>
      </w:r>
      <w:proofErr w:type="spellEnd"/>
      <w:proofErr w:type="gramEnd"/>
      <w:r w:rsidRPr="00A7526B">
        <w:rPr>
          <w:rFonts w:ascii="ff2" w:eastAsia="Times New Roman" w:hAnsi="ff2" w:cs="Times New Roman"/>
          <w:color w:val="000000"/>
          <w:sz w:val="77"/>
          <w:szCs w:val="77"/>
          <w:lang w:eastAsia="es-CL"/>
        </w:rPr>
        <w:t xml:space="preserve"> adaptarse a diferentes estímulos. Tanto internos como del medio ambiente.</w:t>
      </w:r>
    </w:p>
    <w:p w:rsidR="00A7526B" w:rsidRPr="00A7526B" w:rsidRDefault="00A7526B" w:rsidP="00A7526B">
      <w:pPr>
        <w:shd w:val="clear" w:color="auto" w:fill="FFFFFF"/>
        <w:spacing w:after="0" w:line="0" w:lineRule="auto"/>
        <w:rPr>
          <w:rFonts w:ascii="ff1" w:eastAsia="Times New Roman" w:hAnsi="ff1" w:cs="Times New Roman"/>
          <w:color w:val="000000"/>
          <w:sz w:val="91"/>
          <w:szCs w:val="91"/>
          <w:lang w:eastAsia="es-CL"/>
        </w:rPr>
      </w:pPr>
      <w:r w:rsidRPr="00A7526B">
        <w:rPr>
          <w:rFonts w:ascii="ff1" w:eastAsia="Times New Roman" w:hAnsi="ff1" w:cs="Times New Roman"/>
          <w:color w:val="000000"/>
          <w:sz w:val="91"/>
          <w:szCs w:val="91"/>
          <w:lang w:eastAsia="es-CL"/>
        </w:rPr>
        <w:t xml:space="preserve">2. 2. </w:t>
      </w:r>
    </w:p>
    <w:p w:rsidR="00A7526B" w:rsidRPr="00A7526B" w:rsidRDefault="00A7526B" w:rsidP="00A7526B">
      <w:pPr>
        <w:shd w:val="clear" w:color="auto" w:fill="FFFFFF"/>
        <w:spacing w:after="0" w:line="0" w:lineRule="auto"/>
        <w:rPr>
          <w:rFonts w:ascii="ff1" w:eastAsia="Times New Roman" w:hAnsi="ff1" w:cs="Times New Roman"/>
          <w:color w:val="000000"/>
          <w:sz w:val="91"/>
          <w:szCs w:val="91"/>
          <w:lang w:eastAsia="es-CL"/>
        </w:rPr>
      </w:pPr>
      <w:r w:rsidRPr="00A7526B">
        <w:rPr>
          <w:rFonts w:ascii="ff1" w:eastAsia="Times New Roman" w:hAnsi="ff1" w:cs="Times New Roman"/>
          <w:color w:val="000000"/>
          <w:sz w:val="91"/>
          <w:szCs w:val="91"/>
          <w:lang w:eastAsia="es-CL"/>
        </w:rPr>
        <w:t xml:space="preserve">Funciones </w:t>
      </w:r>
      <w:proofErr w:type="spellStart"/>
      <w:r w:rsidRPr="00A7526B">
        <w:rPr>
          <w:rFonts w:ascii="ff1" w:eastAsia="Times New Roman" w:hAnsi="ff1" w:cs="Times New Roman"/>
          <w:color w:val="000000"/>
          <w:sz w:val="91"/>
          <w:szCs w:val="91"/>
          <w:lang w:eastAsia="es-CL"/>
        </w:rPr>
        <w:t>Funciones</w:t>
      </w:r>
      <w:proofErr w:type="spellEnd"/>
      <w:r w:rsidRPr="00A7526B">
        <w:rPr>
          <w:rFonts w:ascii="ff1" w:eastAsia="Times New Roman" w:hAnsi="ff1" w:cs="Times New Roman"/>
          <w:color w:val="000000"/>
          <w:sz w:val="91"/>
          <w:szCs w:val="91"/>
          <w:lang w:eastAsia="es-CL"/>
        </w:rPr>
        <w:t xml:space="preserve"> </w:t>
      </w:r>
    </w:p>
    <w:p w:rsidR="00A7526B" w:rsidRPr="00A7526B" w:rsidRDefault="00A7526B" w:rsidP="00A7526B">
      <w:pPr>
        <w:shd w:val="clear" w:color="auto" w:fill="FFFFFF"/>
        <w:spacing w:after="0" w:line="0" w:lineRule="auto"/>
        <w:rPr>
          <w:rFonts w:ascii="ff1" w:eastAsia="Times New Roman" w:hAnsi="ff1" w:cs="Times New Roman"/>
          <w:color w:val="000000"/>
          <w:sz w:val="91"/>
          <w:szCs w:val="91"/>
          <w:lang w:eastAsia="es-CL"/>
        </w:rPr>
      </w:pPr>
      <w:r w:rsidRPr="00A7526B">
        <w:rPr>
          <w:rFonts w:ascii="ff1" w:eastAsia="Times New Roman" w:hAnsi="ff1" w:cs="Times New Roman"/>
          <w:color w:val="000000"/>
          <w:sz w:val="91"/>
          <w:szCs w:val="91"/>
          <w:lang w:eastAsia="es-CL"/>
        </w:rPr>
        <w:t xml:space="preserve">del </w:t>
      </w:r>
      <w:proofErr w:type="spellStart"/>
      <w:r w:rsidRPr="00A7526B">
        <w:rPr>
          <w:rFonts w:ascii="ff1" w:eastAsia="Times New Roman" w:hAnsi="ff1" w:cs="Times New Roman"/>
          <w:color w:val="000000"/>
          <w:sz w:val="91"/>
          <w:szCs w:val="91"/>
          <w:lang w:eastAsia="es-CL"/>
        </w:rPr>
        <w:t>del</w:t>
      </w:r>
      <w:proofErr w:type="spellEnd"/>
      <w:r w:rsidRPr="00A7526B">
        <w:rPr>
          <w:rFonts w:ascii="ff1" w:eastAsia="Times New Roman" w:hAnsi="ff1" w:cs="Times New Roman"/>
          <w:color w:val="000000"/>
          <w:sz w:val="91"/>
          <w:szCs w:val="91"/>
          <w:lang w:eastAsia="es-CL"/>
        </w:rPr>
        <w:t xml:space="preserve"> </w:t>
      </w:r>
    </w:p>
    <w:p w:rsidR="00A7526B" w:rsidRPr="00A7526B" w:rsidRDefault="00A7526B" w:rsidP="00A7526B">
      <w:pPr>
        <w:shd w:val="clear" w:color="auto" w:fill="FFFFFF"/>
        <w:spacing w:after="0" w:line="0" w:lineRule="auto"/>
        <w:rPr>
          <w:rFonts w:ascii="ff1" w:eastAsia="Times New Roman" w:hAnsi="ff1" w:cs="Times New Roman"/>
          <w:color w:val="000000"/>
          <w:sz w:val="91"/>
          <w:szCs w:val="91"/>
          <w:lang w:eastAsia="es-CL"/>
        </w:rPr>
      </w:pPr>
      <w:r w:rsidRPr="00A7526B">
        <w:rPr>
          <w:rFonts w:ascii="ff1" w:eastAsia="Times New Roman" w:hAnsi="ff1" w:cs="Times New Roman"/>
          <w:color w:val="000000"/>
          <w:sz w:val="91"/>
          <w:szCs w:val="91"/>
          <w:lang w:eastAsia="es-CL"/>
        </w:rPr>
        <w:t xml:space="preserve">Sistema </w:t>
      </w:r>
      <w:proofErr w:type="spellStart"/>
      <w:r w:rsidRPr="00A7526B">
        <w:rPr>
          <w:rFonts w:ascii="ff1" w:eastAsia="Times New Roman" w:hAnsi="ff1" w:cs="Times New Roman"/>
          <w:color w:val="000000"/>
          <w:sz w:val="91"/>
          <w:szCs w:val="91"/>
          <w:lang w:eastAsia="es-CL"/>
        </w:rPr>
        <w:t>Sistema</w:t>
      </w:r>
      <w:proofErr w:type="spellEnd"/>
      <w:r w:rsidRPr="00A7526B">
        <w:rPr>
          <w:rFonts w:ascii="ff1" w:eastAsia="Times New Roman" w:hAnsi="ff1" w:cs="Times New Roman"/>
          <w:color w:val="000000"/>
          <w:sz w:val="91"/>
          <w:szCs w:val="91"/>
          <w:lang w:eastAsia="es-CL"/>
        </w:rPr>
        <w:t xml:space="preserve"> </w:t>
      </w:r>
    </w:p>
    <w:p w:rsidR="00A7526B" w:rsidRPr="00A7526B" w:rsidRDefault="00A7526B" w:rsidP="00A7526B">
      <w:pPr>
        <w:shd w:val="clear" w:color="auto" w:fill="FFFFFF"/>
        <w:spacing w:after="0" w:line="0" w:lineRule="auto"/>
        <w:rPr>
          <w:rFonts w:ascii="ff1" w:eastAsia="Times New Roman" w:hAnsi="ff1" w:cs="Times New Roman"/>
          <w:color w:val="000000"/>
          <w:sz w:val="91"/>
          <w:szCs w:val="91"/>
          <w:lang w:eastAsia="es-CL"/>
        </w:rPr>
      </w:pPr>
      <w:proofErr w:type="spellStart"/>
      <w:proofErr w:type="gramStart"/>
      <w:r w:rsidRPr="00A7526B">
        <w:rPr>
          <w:rFonts w:ascii="ff1" w:eastAsia="Times New Roman" w:hAnsi="ff1" w:cs="Times New Roman"/>
          <w:color w:val="000000"/>
          <w:sz w:val="91"/>
          <w:szCs w:val="91"/>
          <w:lang w:eastAsia="es-CL"/>
        </w:rPr>
        <w:t>nervioso:nervioso</w:t>
      </w:r>
      <w:proofErr w:type="spellEnd"/>
      <w:proofErr w:type="gramEnd"/>
      <w:r w:rsidRPr="00A7526B">
        <w:rPr>
          <w:rFonts w:ascii="ff1" w:eastAsia="Times New Roman" w:hAnsi="ff1" w:cs="Times New Roman"/>
          <w:color w:val="000000"/>
          <w:sz w:val="91"/>
          <w:szCs w:val="91"/>
          <w:lang w:eastAsia="es-CL"/>
        </w:rPr>
        <w:t>:</w:t>
      </w:r>
    </w:p>
    <w:p w:rsidR="00A7526B" w:rsidRPr="00A7526B" w:rsidRDefault="00A7526B" w:rsidP="00A7526B">
      <w:pPr>
        <w:shd w:val="clear" w:color="auto" w:fill="FFFFFF"/>
        <w:spacing w:after="0" w:line="0" w:lineRule="auto"/>
        <w:rPr>
          <w:rFonts w:ascii="ff2" w:eastAsia="Times New Roman" w:hAnsi="ff2" w:cs="Times New Roman"/>
          <w:color w:val="000000"/>
          <w:sz w:val="77"/>
          <w:szCs w:val="77"/>
          <w:lang w:eastAsia="es-CL"/>
        </w:rPr>
      </w:pPr>
      <w:proofErr w:type="gramStart"/>
      <w:r w:rsidRPr="00A7526B">
        <w:rPr>
          <w:rFonts w:ascii="ff2" w:eastAsia="Times New Roman" w:hAnsi="ff2" w:cs="Times New Roman"/>
          <w:color w:val="000000"/>
          <w:sz w:val="77"/>
          <w:szCs w:val="77"/>
          <w:lang w:eastAsia="es-CL"/>
        </w:rPr>
        <w:t>Tiene  3</w:t>
      </w:r>
      <w:proofErr w:type="gramEnd"/>
      <w:r w:rsidRPr="00A7526B">
        <w:rPr>
          <w:rFonts w:ascii="ff2" w:eastAsia="Times New Roman" w:hAnsi="ff2" w:cs="Times New Roman"/>
          <w:color w:val="000000"/>
          <w:sz w:val="77"/>
          <w:szCs w:val="77"/>
          <w:lang w:eastAsia="es-CL"/>
        </w:rPr>
        <w:t xml:space="preserve">  </w:t>
      </w:r>
      <w:proofErr w:type="spellStart"/>
      <w:r w:rsidRPr="00A7526B">
        <w:rPr>
          <w:rFonts w:ascii="ff2" w:eastAsia="Times New Roman" w:hAnsi="ff2" w:cs="Times New Roman"/>
          <w:color w:val="000000"/>
          <w:sz w:val="77"/>
          <w:szCs w:val="77"/>
          <w:lang w:eastAsia="es-CL"/>
        </w:rPr>
        <w:t>funciones:Tiene</w:t>
      </w:r>
      <w:proofErr w:type="spellEnd"/>
      <w:r w:rsidRPr="00A7526B">
        <w:rPr>
          <w:rFonts w:ascii="ff2" w:eastAsia="Times New Roman" w:hAnsi="ff2" w:cs="Times New Roman"/>
          <w:color w:val="000000"/>
          <w:sz w:val="77"/>
          <w:szCs w:val="77"/>
          <w:lang w:eastAsia="es-CL"/>
        </w:rPr>
        <w:t xml:space="preserve">  3  funciones:</w:t>
      </w:r>
    </w:p>
    <w:p w:rsidR="00A7526B" w:rsidRPr="00A7526B" w:rsidRDefault="00A7526B" w:rsidP="00A7526B">
      <w:pPr>
        <w:shd w:val="clear" w:color="auto" w:fill="FFFFFF"/>
        <w:spacing w:after="0" w:line="0" w:lineRule="auto"/>
        <w:rPr>
          <w:rFonts w:ascii="ff1" w:eastAsia="Times New Roman" w:hAnsi="ff1" w:cs="Times New Roman"/>
          <w:color w:val="000000"/>
          <w:sz w:val="91"/>
          <w:szCs w:val="91"/>
          <w:lang w:eastAsia="es-CL"/>
        </w:rPr>
      </w:pPr>
      <w:proofErr w:type="gramStart"/>
      <w:r w:rsidRPr="00A7526B">
        <w:rPr>
          <w:rFonts w:ascii="ff1" w:eastAsia="Times New Roman" w:hAnsi="ff1" w:cs="Times New Roman"/>
          <w:color w:val="000000"/>
          <w:sz w:val="91"/>
          <w:szCs w:val="91"/>
          <w:lang w:eastAsia="es-CL"/>
        </w:rPr>
        <w:t>SENSORIAL,SENSORIAL</w:t>
      </w:r>
      <w:proofErr w:type="gramEnd"/>
      <w:r w:rsidRPr="00A7526B">
        <w:rPr>
          <w:rFonts w:ascii="ff1" w:eastAsia="Times New Roman" w:hAnsi="ff1" w:cs="Times New Roman"/>
          <w:color w:val="000000"/>
          <w:sz w:val="91"/>
          <w:szCs w:val="91"/>
          <w:lang w:eastAsia="es-CL"/>
        </w:rPr>
        <w:t>,</w:t>
      </w:r>
    </w:p>
    <w:p w:rsidR="00A7526B" w:rsidRPr="00A7526B" w:rsidRDefault="00A7526B" w:rsidP="00A7526B">
      <w:pPr>
        <w:shd w:val="clear" w:color="auto" w:fill="FFFFFF"/>
        <w:spacing w:after="0" w:line="0" w:lineRule="auto"/>
        <w:rPr>
          <w:rFonts w:ascii="ff2" w:eastAsia="Times New Roman" w:hAnsi="ff2" w:cs="Times New Roman"/>
          <w:color w:val="000000"/>
          <w:sz w:val="77"/>
          <w:szCs w:val="77"/>
          <w:lang w:eastAsia="es-CL"/>
        </w:rPr>
      </w:pPr>
      <w:r w:rsidRPr="00A7526B">
        <w:rPr>
          <w:rFonts w:ascii="ff2" w:eastAsia="Times New Roman" w:hAnsi="ff2" w:cs="Times New Roman"/>
          <w:color w:val="000000"/>
          <w:sz w:val="77"/>
          <w:szCs w:val="77"/>
          <w:lang w:eastAsia="es-CL"/>
        </w:rPr>
        <w:t xml:space="preserve"> </w:t>
      </w:r>
      <w:proofErr w:type="gramStart"/>
      <w:r w:rsidRPr="00A7526B">
        <w:rPr>
          <w:rFonts w:ascii="ff2" w:eastAsia="Times New Roman" w:hAnsi="ff2" w:cs="Times New Roman"/>
          <w:color w:val="000000"/>
          <w:sz w:val="77"/>
          <w:szCs w:val="77"/>
          <w:lang w:eastAsia="es-CL"/>
        </w:rPr>
        <w:t>pues  capta</w:t>
      </w:r>
      <w:proofErr w:type="gramEnd"/>
      <w:r w:rsidRPr="00A7526B">
        <w:rPr>
          <w:rFonts w:ascii="ff2" w:eastAsia="Times New Roman" w:hAnsi="ff2" w:cs="Times New Roman"/>
          <w:color w:val="000000"/>
          <w:sz w:val="77"/>
          <w:szCs w:val="77"/>
          <w:lang w:eastAsia="es-CL"/>
        </w:rPr>
        <w:t xml:space="preserve">  estímulos  del  ambiente  yd  el  interior  del pues  capta  estímulos  del  ambiente  yd  el  interior  del</w:t>
      </w:r>
    </w:p>
    <w:p w:rsidR="00A7526B" w:rsidRPr="00A7526B" w:rsidRDefault="00A7526B" w:rsidP="00A7526B">
      <w:pPr>
        <w:shd w:val="clear" w:color="auto" w:fill="FFFFFF"/>
        <w:spacing w:after="0" w:line="0" w:lineRule="auto"/>
        <w:rPr>
          <w:rFonts w:ascii="ff2" w:eastAsia="Times New Roman" w:hAnsi="ff2" w:cs="Times New Roman"/>
          <w:color w:val="000000"/>
          <w:sz w:val="77"/>
          <w:szCs w:val="77"/>
          <w:lang w:eastAsia="es-CL"/>
        </w:rPr>
      </w:pPr>
      <w:proofErr w:type="spellStart"/>
      <w:proofErr w:type="gramStart"/>
      <w:r w:rsidRPr="00A7526B">
        <w:rPr>
          <w:rFonts w:ascii="ff2" w:eastAsia="Times New Roman" w:hAnsi="ff2" w:cs="Times New Roman"/>
          <w:color w:val="000000"/>
          <w:sz w:val="77"/>
          <w:szCs w:val="77"/>
          <w:lang w:eastAsia="es-CL"/>
        </w:rPr>
        <w:t>organismo.organismo</w:t>
      </w:r>
      <w:proofErr w:type="spellEnd"/>
      <w:proofErr w:type="gramEnd"/>
      <w:r w:rsidRPr="00A7526B">
        <w:rPr>
          <w:rFonts w:ascii="ff2" w:eastAsia="Times New Roman" w:hAnsi="ff2" w:cs="Times New Roman"/>
          <w:color w:val="000000"/>
          <w:sz w:val="77"/>
          <w:szCs w:val="77"/>
          <w:lang w:eastAsia="es-CL"/>
        </w:rPr>
        <w:t>.</w:t>
      </w:r>
    </w:p>
    <w:p w:rsidR="00A7526B" w:rsidRPr="00A7526B" w:rsidRDefault="00A7526B" w:rsidP="00A7526B">
      <w:pPr>
        <w:shd w:val="clear" w:color="auto" w:fill="FFFFFF"/>
        <w:spacing w:after="0" w:line="0" w:lineRule="auto"/>
        <w:rPr>
          <w:rFonts w:ascii="ff1" w:eastAsia="Times New Roman" w:hAnsi="ff1" w:cs="Times New Roman"/>
          <w:color w:val="000000"/>
          <w:sz w:val="91"/>
          <w:szCs w:val="91"/>
          <w:lang w:eastAsia="es-CL"/>
        </w:rPr>
      </w:pPr>
      <w:r w:rsidRPr="00A7526B">
        <w:rPr>
          <w:rFonts w:ascii="ff1" w:eastAsia="Times New Roman" w:hAnsi="ff1" w:cs="Times New Roman"/>
          <w:color w:val="000000"/>
          <w:sz w:val="91"/>
          <w:szCs w:val="91"/>
          <w:lang w:eastAsia="es-CL"/>
        </w:rPr>
        <w:t>INTEGRADORAINTEGRADORA</w:t>
      </w:r>
    </w:p>
    <w:p w:rsidR="00A7526B" w:rsidRPr="00A7526B" w:rsidRDefault="00A7526B" w:rsidP="00A7526B">
      <w:pPr>
        <w:shd w:val="clear" w:color="auto" w:fill="FFFFFF"/>
        <w:spacing w:after="0" w:line="0" w:lineRule="auto"/>
        <w:rPr>
          <w:rFonts w:ascii="ff3" w:eastAsia="Times New Roman" w:hAnsi="ff3" w:cs="Times New Roman"/>
          <w:color w:val="000000"/>
          <w:sz w:val="77"/>
          <w:szCs w:val="77"/>
          <w:lang w:eastAsia="es-CL"/>
        </w:rPr>
      </w:pPr>
      <w:proofErr w:type="gramStart"/>
      <w:r w:rsidRPr="00A7526B">
        <w:rPr>
          <w:rFonts w:ascii="ff3" w:eastAsia="Times New Roman" w:hAnsi="ff3" w:cs="Times New Roman"/>
          <w:color w:val="000000"/>
          <w:sz w:val="77"/>
          <w:szCs w:val="77"/>
          <w:lang w:eastAsia="es-CL"/>
        </w:rPr>
        <w:t>:,</w:t>
      </w:r>
      <w:proofErr w:type="gramEnd"/>
      <w:r w:rsidRPr="00A7526B">
        <w:rPr>
          <w:rFonts w:ascii="ff3" w:eastAsia="Times New Roman" w:hAnsi="ff3" w:cs="Times New Roman"/>
          <w:color w:val="000000"/>
          <w:sz w:val="77"/>
          <w:szCs w:val="77"/>
          <w:lang w:eastAsia="es-CL"/>
        </w:rPr>
        <w:t xml:space="preserve"> que consiste en el análisis de la información recibida y la “selección de las:, que consiste en el análisis de la información recibida y la “selección de las</w:t>
      </w:r>
    </w:p>
    <w:p w:rsidR="00A7526B" w:rsidRPr="00A7526B" w:rsidRDefault="00A7526B" w:rsidP="00A7526B">
      <w:pPr>
        <w:shd w:val="clear" w:color="auto" w:fill="FFFFFF"/>
        <w:spacing w:after="0" w:line="0" w:lineRule="auto"/>
        <w:rPr>
          <w:rFonts w:ascii="ff3" w:eastAsia="Times New Roman" w:hAnsi="ff3" w:cs="Times New Roman"/>
          <w:color w:val="000000"/>
          <w:sz w:val="77"/>
          <w:szCs w:val="77"/>
          <w:lang w:eastAsia="es-CL"/>
        </w:rPr>
      </w:pPr>
      <w:proofErr w:type="gramStart"/>
      <w:r w:rsidRPr="00A7526B">
        <w:rPr>
          <w:rFonts w:ascii="ff3" w:eastAsia="Times New Roman" w:hAnsi="ff3" w:cs="Times New Roman"/>
          <w:color w:val="000000"/>
          <w:sz w:val="77"/>
          <w:szCs w:val="77"/>
          <w:lang w:eastAsia="es-CL"/>
        </w:rPr>
        <w:t xml:space="preserve">respuesta”  </w:t>
      </w:r>
      <w:proofErr w:type="spellStart"/>
      <w:r w:rsidRPr="00A7526B">
        <w:rPr>
          <w:rFonts w:ascii="ff3" w:eastAsia="Times New Roman" w:hAnsi="ff3" w:cs="Times New Roman"/>
          <w:color w:val="000000"/>
          <w:sz w:val="77"/>
          <w:szCs w:val="77"/>
          <w:lang w:eastAsia="es-CL"/>
        </w:rPr>
        <w:t>yrespuesta</w:t>
      </w:r>
      <w:proofErr w:type="spellEnd"/>
      <w:proofErr w:type="gramEnd"/>
      <w:r w:rsidRPr="00A7526B">
        <w:rPr>
          <w:rFonts w:ascii="ff3" w:eastAsia="Times New Roman" w:hAnsi="ff3" w:cs="Times New Roman"/>
          <w:color w:val="000000"/>
          <w:sz w:val="77"/>
          <w:szCs w:val="77"/>
          <w:lang w:eastAsia="es-CL"/>
        </w:rPr>
        <w:t>”  y</w:t>
      </w:r>
    </w:p>
    <w:p w:rsidR="00A7526B" w:rsidRPr="00A7526B" w:rsidRDefault="00A7526B" w:rsidP="00A7526B">
      <w:pPr>
        <w:shd w:val="clear" w:color="auto" w:fill="FFFFFF"/>
        <w:spacing w:after="0" w:line="0" w:lineRule="auto"/>
        <w:rPr>
          <w:rFonts w:ascii="ff1" w:eastAsia="Times New Roman" w:hAnsi="ff1" w:cs="Times New Roman"/>
          <w:color w:val="000000"/>
          <w:sz w:val="91"/>
          <w:szCs w:val="91"/>
          <w:lang w:eastAsia="es-CL"/>
        </w:rPr>
      </w:pPr>
      <w:proofErr w:type="gramStart"/>
      <w:r w:rsidRPr="00A7526B">
        <w:rPr>
          <w:rFonts w:ascii="ff1" w:eastAsia="Times New Roman" w:hAnsi="ff1" w:cs="Times New Roman"/>
          <w:color w:val="000000"/>
          <w:sz w:val="91"/>
          <w:szCs w:val="91"/>
          <w:lang w:eastAsia="es-CL"/>
        </w:rPr>
        <w:t>EFECTORA:EFECTORA</w:t>
      </w:r>
      <w:proofErr w:type="gramEnd"/>
      <w:r w:rsidRPr="00A7526B">
        <w:rPr>
          <w:rFonts w:ascii="ff1" w:eastAsia="Times New Roman" w:hAnsi="ff1" w:cs="Times New Roman"/>
          <w:color w:val="000000"/>
          <w:sz w:val="91"/>
          <w:szCs w:val="91"/>
          <w:lang w:eastAsia="es-CL"/>
        </w:rPr>
        <w:t>:</w:t>
      </w:r>
    </w:p>
    <w:p w:rsidR="00A7526B" w:rsidRPr="00A7526B" w:rsidRDefault="00A7526B" w:rsidP="00A7526B">
      <w:pPr>
        <w:shd w:val="clear" w:color="auto" w:fill="FFFFFF"/>
        <w:spacing w:after="0" w:line="0" w:lineRule="auto"/>
        <w:rPr>
          <w:rFonts w:ascii="ff2" w:eastAsia="Times New Roman" w:hAnsi="ff2" w:cs="Times New Roman"/>
          <w:color w:val="000000"/>
          <w:sz w:val="77"/>
          <w:szCs w:val="77"/>
          <w:lang w:eastAsia="es-CL"/>
        </w:rPr>
      </w:pPr>
      <w:r w:rsidRPr="00A7526B">
        <w:rPr>
          <w:rFonts w:ascii="ff2" w:eastAsia="Times New Roman" w:hAnsi="ff2" w:cs="Times New Roman"/>
          <w:color w:val="000000"/>
          <w:sz w:val="77"/>
          <w:szCs w:val="77"/>
          <w:lang w:eastAsia="es-CL"/>
        </w:rPr>
        <w:t xml:space="preserve"> </w:t>
      </w:r>
      <w:proofErr w:type="gramStart"/>
      <w:r w:rsidRPr="00A7526B">
        <w:rPr>
          <w:rFonts w:ascii="ff2" w:eastAsia="Times New Roman" w:hAnsi="ff2" w:cs="Times New Roman"/>
          <w:color w:val="000000"/>
          <w:sz w:val="77"/>
          <w:szCs w:val="77"/>
          <w:lang w:eastAsia="es-CL"/>
        </w:rPr>
        <w:t>ya  que</w:t>
      </w:r>
      <w:proofErr w:type="gramEnd"/>
      <w:r w:rsidRPr="00A7526B">
        <w:rPr>
          <w:rFonts w:ascii="ff2" w:eastAsia="Times New Roman" w:hAnsi="ff2" w:cs="Times New Roman"/>
          <w:color w:val="000000"/>
          <w:sz w:val="77"/>
          <w:szCs w:val="77"/>
          <w:lang w:eastAsia="es-CL"/>
        </w:rPr>
        <w:t xml:space="preserve">  permite  elaborar  una  respuesta  frente  al  estímulo  recibido, ya  que  permite  elaborar  una  respuesta  frente  al  estímulo  recibido,</w:t>
      </w:r>
    </w:p>
    <w:p w:rsidR="00A7526B" w:rsidRPr="00A7526B" w:rsidRDefault="00A7526B" w:rsidP="00A7526B">
      <w:pPr>
        <w:shd w:val="clear" w:color="auto" w:fill="FFFFFF"/>
        <w:spacing w:after="0" w:line="0" w:lineRule="auto"/>
        <w:rPr>
          <w:rFonts w:ascii="ff2" w:eastAsia="Times New Roman" w:hAnsi="ff2" w:cs="Times New Roman"/>
          <w:color w:val="000000"/>
          <w:sz w:val="77"/>
          <w:szCs w:val="77"/>
          <w:lang w:eastAsia="es-CL"/>
        </w:rPr>
      </w:pPr>
      <w:proofErr w:type="gramStart"/>
      <w:r w:rsidRPr="00A7526B">
        <w:rPr>
          <w:rFonts w:ascii="ff2" w:eastAsia="Times New Roman" w:hAnsi="ff2" w:cs="Times New Roman"/>
          <w:color w:val="000000"/>
          <w:sz w:val="77"/>
          <w:szCs w:val="77"/>
          <w:lang w:eastAsia="es-CL"/>
        </w:rPr>
        <w:t>mediante  la</w:t>
      </w:r>
      <w:proofErr w:type="gramEnd"/>
      <w:r w:rsidRPr="00A7526B">
        <w:rPr>
          <w:rFonts w:ascii="ff2" w:eastAsia="Times New Roman" w:hAnsi="ff2" w:cs="Times New Roman"/>
          <w:color w:val="000000"/>
          <w:sz w:val="77"/>
          <w:szCs w:val="77"/>
          <w:lang w:eastAsia="es-CL"/>
        </w:rPr>
        <w:t xml:space="preserve">  secreción  glandular,  como  salivar  ante  el  aroma  de  la  comida;  o  la  </w:t>
      </w:r>
      <w:proofErr w:type="spellStart"/>
      <w:r w:rsidRPr="00A7526B">
        <w:rPr>
          <w:rFonts w:ascii="ff2" w:eastAsia="Times New Roman" w:hAnsi="ff2" w:cs="Times New Roman"/>
          <w:color w:val="000000"/>
          <w:sz w:val="77"/>
          <w:szCs w:val="77"/>
          <w:lang w:eastAsia="es-CL"/>
        </w:rPr>
        <w:t>contracciónmediante</w:t>
      </w:r>
      <w:proofErr w:type="spellEnd"/>
      <w:r w:rsidRPr="00A7526B">
        <w:rPr>
          <w:rFonts w:ascii="ff2" w:eastAsia="Times New Roman" w:hAnsi="ff2" w:cs="Times New Roman"/>
          <w:color w:val="000000"/>
          <w:sz w:val="77"/>
          <w:szCs w:val="77"/>
          <w:lang w:eastAsia="es-CL"/>
        </w:rPr>
        <w:t xml:space="preserve">  la  secreción  glandular,  como  salivar  ante  el  aroma  de  la  comida;  o  la  contracción</w:t>
      </w:r>
    </w:p>
    <w:p w:rsidR="00A7526B" w:rsidRPr="00A7526B" w:rsidRDefault="00A7526B" w:rsidP="00A7526B">
      <w:pPr>
        <w:shd w:val="clear" w:color="auto" w:fill="FFFFFF"/>
        <w:spacing w:after="0" w:line="0" w:lineRule="auto"/>
        <w:rPr>
          <w:rFonts w:ascii="ff2" w:eastAsia="Times New Roman" w:hAnsi="ff2" w:cs="Times New Roman"/>
          <w:color w:val="000000"/>
          <w:sz w:val="77"/>
          <w:szCs w:val="77"/>
          <w:lang w:eastAsia="es-CL"/>
        </w:rPr>
      </w:pPr>
      <w:r w:rsidRPr="00A7526B">
        <w:rPr>
          <w:rFonts w:ascii="ff2" w:eastAsia="Times New Roman" w:hAnsi="ff2" w:cs="Times New Roman"/>
          <w:color w:val="000000"/>
          <w:sz w:val="77"/>
          <w:szCs w:val="77"/>
          <w:lang w:eastAsia="es-CL"/>
        </w:rPr>
        <w:t xml:space="preserve">muscular, por ejemplo, cuando se tirita ante la exposición a una baja </w:t>
      </w:r>
      <w:proofErr w:type="spellStart"/>
      <w:proofErr w:type="gramStart"/>
      <w:r w:rsidRPr="00A7526B">
        <w:rPr>
          <w:rFonts w:ascii="ff2" w:eastAsia="Times New Roman" w:hAnsi="ff2" w:cs="Times New Roman"/>
          <w:color w:val="000000"/>
          <w:sz w:val="77"/>
          <w:szCs w:val="77"/>
          <w:lang w:eastAsia="es-CL"/>
        </w:rPr>
        <w:t>temperatura.muscular</w:t>
      </w:r>
      <w:proofErr w:type="spellEnd"/>
      <w:proofErr w:type="gramEnd"/>
      <w:r w:rsidRPr="00A7526B">
        <w:rPr>
          <w:rFonts w:ascii="ff2" w:eastAsia="Times New Roman" w:hAnsi="ff2" w:cs="Times New Roman"/>
          <w:color w:val="000000"/>
          <w:sz w:val="77"/>
          <w:szCs w:val="77"/>
          <w:lang w:eastAsia="es-CL"/>
        </w:rPr>
        <w:t>, por ejemplo, cuando se tirita ante la exposición a una baja temperatura.</w:t>
      </w:r>
    </w:p>
    <w:p w:rsidR="00A7526B" w:rsidRPr="00A7526B" w:rsidRDefault="00A7526B" w:rsidP="00A7526B">
      <w:pPr>
        <w:shd w:val="clear" w:color="auto" w:fill="FFFFFF"/>
        <w:spacing w:after="0" w:line="0" w:lineRule="auto"/>
        <w:rPr>
          <w:rFonts w:ascii="ff1" w:eastAsia="Times New Roman" w:hAnsi="ff1" w:cs="Times New Roman"/>
          <w:color w:val="000000"/>
          <w:sz w:val="91"/>
          <w:szCs w:val="91"/>
          <w:lang w:eastAsia="es-CL"/>
        </w:rPr>
      </w:pPr>
      <w:r w:rsidRPr="00A7526B">
        <w:rPr>
          <w:rFonts w:ascii="ff1" w:eastAsia="Times New Roman" w:hAnsi="ff1" w:cs="Times New Roman"/>
          <w:color w:val="000000"/>
          <w:sz w:val="91"/>
          <w:szCs w:val="91"/>
          <w:lang w:eastAsia="es-CL"/>
        </w:rPr>
        <w:t xml:space="preserve">3. 3. </w:t>
      </w:r>
    </w:p>
    <w:p w:rsidR="00A7526B" w:rsidRPr="00A7526B" w:rsidRDefault="00A7526B" w:rsidP="00A7526B">
      <w:pPr>
        <w:shd w:val="clear" w:color="auto" w:fill="FFFFFF"/>
        <w:spacing w:after="0" w:line="0" w:lineRule="auto"/>
        <w:rPr>
          <w:rFonts w:ascii="ff1" w:eastAsia="Times New Roman" w:hAnsi="ff1" w:cs="Times New Roman"/>
          <w:color w:val="000000"/>
          <w:sz w:val="91"/>
          <w:szCs w:val="91"/>
          <w:lang w:eastAsia="es-CL"/>
        </w:rPr>
      </w:pPr>
      <w:r w:rsidRPr="00A7526B">
        <w:rPr>
          <w:rFonts w:ascii="ff1" w:eastAsia="Times New Roman" w:hAnsi="ff1" w:cs="Times New Roman"/>
          <w:color w:val="000000"/>
          <w:sz w:val="91"/>
          <w:szCs w:val="91"/>
          <w:lang w:eastAsia="es-CL"/>
        </w:rPr>
        <w:t xml:space="preserve">Como Como </w:t>
      </w:r>
    </w:p>
    <w:p w:rsidR="00A7526B" w:rsidRPr="00A7526B" w:rsidRDefault="00A7526B" w:rsidP="00A7526B">
      <w:pPr>
        <w:shd w:val="clear" w:color="auto" w:fill="FFFFFF"/>
        <w:spacing w:after="0" w:line="0" w:lineRule="auto"/>
        <w:rPr>
          <w:rFonts w:ascii="ff1" w:eastAsia="Times New Roman" w:hAnsi="ff1" w:cs="Times New Roman"/>
          <w:color w:val="000000"/>
          <w:sz w:val="91"/>
          <w:szCs w:val="91"/>
          <w:lang w:eastAsia="es-CL"/>
        </w:rPr>
      </w:pPr>
      <w:r w:rsidRPr="00A7526B">
        <w:rPr>
          <w:rFonts w:ascii="ff1" w:eastAsia="Times New Roman" w:hAnsi="ff1" w:cs="Times New Roman"/>
          <w:color w:val="000000"/>
          <w:sz w:val="91"/>
          <w:szCs w:val="91"/>
          <w:lang w:eastAsia="es-CL"/>
        </w:rPr>
        <w:t xml:space="preserve">está </w:t>
      </w:r>
      <w:proofErr w:type="spellStart"/>
      <w:r w:rsidRPr="00A7526B">
        <w:rPr>
          <w:rFonts w:ascii="ff1" w:eastAsia="Times New Roman" w:hAnsi="ff1" w:cs="Times New Roman"/>
          <w:color w:val="000000"/>
          <w:sz w:val="91"/>
          <w:szCs w:val="91"/>
          <w:lang w:eastAsia="es-CL"/>
        </w:rPr>
        <w:t>foestá</w:t>
      </w:r>
      <w:proofErr w:type="spellEnd"/>
      <w:r w:rsidRPr="00A7526B">
        <w:rPr>
          <w:rFonts w:ascii="ff1" w:eastAsia="Times New Roman" w:hAnsi="ff1" w:cs="Times New Roman"/>
          <w:color w:val="000000"/>
          <w:sz w:val="91"/>
          <w:szCs w:val="91"/>
          <w:lang w:eastAsia="es-CL"/>
        </w:rPr>
        <w:t xml:space="preserve"> </w:t>
      </w:r>
      <w:proofErr w:type="spellStart"/>
      <w:r w:rsidRPr="00A7526B">
        <w:rPr>
          <w:rFonts w:ascii="ff1" w:eastAsia="Times New Roman" w:hAnsi="ff1" w:cs="Times New Roman"/>
          <w:color w:val="000000"/>
          <w:sz w:val="91"/>
          <w:szCs w:val="91"/>
          <w:lang w:eastAsia="es-CL"/>
        </w:rPr>
        <w:t>fo</w:t>
      </w:r>
      <w:proofErr w:type="spellEnd"/>
    </w:p>
    <w:p w:rsidR="00A7526B" w:rsidRPr="00A7526B" w:rsidRDefault="00A7526B" w:rsidP="00A7526B">
      <w:pPr>
        <w:shd w:val="clear" w:color="auto" w:fill="FFFFFF"/>
        <w:spacing w:after="0" w:line="0" w:lineRule="auto"/>
        <w:rPr>
          <w:rFonts w:ascii="ff1" w:eastAsia="Times New Roman" w:hAnsi="ff1" w:cs="Times New Roman"/>
          <w:color w:val="000000"/>
          <w:sz w:val="91"/>
          <w:szCs w:val="91"/>
          <w:lang w:eastAsia="es-CL"/>
        </w:rPr>
      </w:pPr>
      <w:proofErr w:type="spellStart"/>
      <w:r w:rsidRPr="00A7526B">
        <w:rPr>
          <w:rFonts w:ascii="ff1" w:eastAsia="Times New Roman" w:hAnsi="ff1" w:cs="Times New Roman"/>
          <w:color w:val="000000"/>
          <w:sz w:val="91"/>
          <w:szCs w:val="91"/>
          <w:lang w:eastAsia="es-CL"/>
        </w:rPr>
        <w:t>rmado</w:t>
      </w:r>
      <w:proofErr w:type="spellEnd"/>
      <w:r w:rsidRPr="00A7526B">
        <w:rPr>
          <w:rFonts w:ascii="ff1" w:eastAsia="Times New Roman" w:hAnsi="ff1" w:cs="Times New Roman"/>
          <w:color w:val="000000"/>
          <w:sz w:val="91"/>
          <w:szCs w:val="91"/>
          <w:lang w:eastAsia="es-CL"/>
        </w:rPr>
        <w:t xml:space="preserve"> </w:t>
      </w:r>
      <w:proofErr w:type="spellStart"/>
      <w:r w:rsidRPr="00A7526B">
        <w:rPr>
          <w:rFonts w:ascii="ff1" w:eastAsia="Times New Roman" w:hAnsi="ff1" w:cs="Times New Roman"/>
          <w:color w:val="000000"/>
          <w:sz w:val="91"/>
          <w:szCs w:val="91"/>
          <w:lang w:eastAsia="es-CL"/>
        </w:rPr>
        <w:t>rmado</w:t>
      </w:r>
      <w:proofErr w:type="spellEnd"/>
      <w:r w:rsidRPr="00A7526B">
        <w:rPr>
          <w:rFonts w:ascii="ff1" w:eastAsia="Times New Roman" w:hAnsi="ff1" w:cs="Times New Roman"/>
          <w:color w:val="000000"/>
          <w:sz w:val="91"/>
          <w:szCs w:val="91"/>
          <w:lang w:eastAsia="es-CL"/>
        </w:rPr>
        <w:t xml:space="preserve"> </w:t>
      </w:r>
    </w:p>
    <w:p w:rsidR="00A7526B" w:rsidRPr="00A7526B" w:rsidRDefault="00A7526B" w:rsidP="00A7526B">
      <w:pPr>
        <w:shd w:val="clear" w:color="auto" w:fill="FFFFFF"/>
        <w:spacing w:after="0" w:line="0" w:lineRule="auto"/>
        <w:rPr>
          <w:rFonts w:ascii="ff1" w:eastAsia="Times New Roman" w:hAnsi="ff1" w:cs="Times New Roman"/>
          <w:color w:val="000000"/>
          <w:sz w:val="91"/>
          <w:szCs w:val="91"/>
          <w:lang w:eastAsia="es-CL"/>
        </w:rPr>
      </w:pPr>
      <w:r w:rsidRPr="00A7526B">
        <w:rPr>
          <w:rFonts w:ascii="ff1" w:eastAsia="Times New Roman" w:hAnsi="ff1" w:cs="Times New Roman"/>
          <w:color w:val="000000"/>
          <w:sz w:val="91"/>
          <w:szCs w:val="91"/>
          <w:lang w:eastAsia="es-CL"/>
        </w:rPr>
        <w:t xml:space="preserve">el </w:t>
      </w:r>
      <w:proofErr w:type="spellStart"/>
      <w:r w:rsidRPr="00A7526B">
        <w:rPr>
          <w:rFonts w:ascii="ff1" w:eastAsia="Times New Roman" w:hAnsi="ff1" w:cs="Times New Roman"/>
          <w:color w:val="000000"/>
          <w:sz w:val="91"/>
          <w:szCs w:val="91"/>
          <w:lang w:eastAsia="es-CL"/>
        </w:rPr>
        <w:t>el</w:t>
      </w:r>
      <w:proofErr w:type="spellEnd"/>
      <w:r w:rsidRPr="00A7526B">
        <w:rPr>
          <w:rFonts w:ascii="ff1" w:eastAsia="Times New Roman" w:hAnsi="ff1" w:cs="Times New Roman"/>
          <w:color w:val="000000"/>
          <w:sz w:val="91"/>
          <w:szCs w:val="91"/>
          <w:lang w:eastAsia="es-CL"/>
        </w:rPr>
        <w:t xml:space="preserve"> </w:t>
      </w:r>
    </w:p>
    <w:p w:rsidR="00A7526B" w:rsidRPr="00A7526B" w:rsidRDefault="00A7526B" w:rsidP="00A7526B">
      <w:pPr>
        <w:shd w:val="clear" w:color="auto" w:fill="FFFFFF"/>
        <w:spacing w:after="0" w:line="0" w:lineRule="auto"/>
        <w:rPr>
          <w:rFonts w:ascii="ff1" w:eastAsia="Times New Roman" w:hAnsi="ff1" w:cs="Times New Roman"/>
          <w:color w:val="000000"/>
          <w:sz w:val="91"/>
          <w:szCs w:val="91"/>
          <w:lang w:eastAsia="es-CL"/>
        </w:rPr>
      </w:pPr>
      <w:r w:rsidRPr="00A7526B">
        <w:rPr>
          <w:rFonts w:ascii="ff1" w:eastAsia="Times New Roman" w:hAnsi="ff1" w:cs="Times New Roman"/>
          <w:color w:val="000000"/>
          <w:sz w:val="91"/>
          <w:szCs w:val="91"/>
          <w:lang w:eastAsia="es-CL"/>
        </w:rPr>
        <w:t xml:space="preserve">Sistema </w:t>
      </w:r>
      <w:proofErr w:type="spellStart"/>
      <w:r w:rsidRPr="00A7526B">
        <w:rPr>
          <w:rFonts w:ascii="ff1" w:eastAsia="Times New Roman" w:hAnsi="ff1" w:cs="Times New Roman"/>
          <w:color w:val="000000"/>
          <w:sz w:val="91"/>
          <w:szCs w:val="91"/>
          <w:lang w:eastAsia="es-CL"/>
        </w:rPr>
        <w:t>Sistema</w:t>
      </w:r>
      <w:proofErr w:type="spellEnd"/>
      <w:r w:rsidRPr="00A7526B">
        <w:rPr>
          <w:rFonts w:ascii="ff1" w:eastAsia="Times New Roman" w:hAnsi="ff1" w:cs="Times New Roman"/>
          <w:color w:val="000000"/>
          <w:sz w:val="91"/>
          <w:szCs w:val="91"/>
          <w:lang w:eastAsia="es-CL"/>
        </w:rPr>
        <w:t xml:space="preserve"> </w:t>
      </w:r>
    </w:p>
    <w:p w:rsidR="00A7526B" w:rsidRPr="00A7526B" w:rsidRDefault="00A7526B" w:rsidP="00A7526B">
      <w:pPr>
        <w:shd w:val="clear" w:color="auto" w:fill="FFFFFF"/>
        <w:spacing w:after="0" w:line="0" w:lineRule="auto"/>
        <w:rPr>
          <w:rFonts w:ascii="ff1" w:eastAsia="Times New Roman" w:hAnsi="ff1" w:cs="Times New Roman"/>
          <w:color w:val="000000"/>
          <w:sz w:val="91"/>
          <w:szCs w:val="91"/>
          <w:lang w:eastAsia="es-CL"/>
        </w:rPr>
      </w:pPr>
      <w:proofErr w:type="spellStart"/>
      <w:r w:rsidRPr="00A7526B">
        <w:rPr>
          <w:rFonts w:ascii="ff1" w:eastAsia="Times New Roman" w:hAnsi="ff1" w:cs="Times New Roman"/>
          <w:color w:val="000000"/>
          <w:sz w:val="91"/>
          <w:szCs w:val="91"/>
          <w:lang w:eastAsia="es-CL"/>
        </w:rPr>
        <w:t>NerviosoNervioso</w:t>
      </w:r>
      <w:proofErr w:type="spellEnd"/>
    </w:p>
    <w:p w:rsidR="00A7526B" w:rsidRPr="00A7526B" w:rsidRDefault="00A7526B" w:rsidP="00A7526B">
      <w:pPr>
        <w:shd w:val="clear" w:color="auto" w:fill="FFFFFF"/>
        <w:spacing w:after="0" w:line="0" w:lineRule="auto"/>
        <w:rPr>
          <w:rFonts w:ascii="ff2" w:eastAsia="Times New Roman" w:hAnsi="ff2" w:cs="Times New Roman"/>
          <w:color w:val="000000"/>
          <w:sz w:val="77"/>
          <w:szCs w:val="77"/>
          <w:lang w:eastAsia="es-CL"/>
        </w:rPr>
      </w:pPr>
      <w:proofErr w:type="gramStart"/>
      <w:r w:rsidRPr="00A7526B">
        <w:rPr>
          <w:rFonts w:ascii="ff2" w:eastAsia="Times New Roman" w:hAnsi="ff2" w:cs="Times New Roman"/>
          <w:color w:val="000000"/>
          <w:sz w:val="77"/>
          <w:szCs w:val="77"/>
          <w:lang w:eastAsia="es-CL"/>
        </w:rPr>
        <w:t>Está  formado</w:t>
      </w:r>
      <w:proofErr w:type="gramEnd"/>
      <w:r w:rsidRPr="00A7526B">
        <w:rPr>
          <w:rFonts w:ascii="ff2" w:eastAsia="Times New Roman" w:hAnsi="ff2" w:cs="Times New Roman"/>
          <w:color w:val="000000"/>
          <w:sz w:val="77"/>
          <w:szCs w:val="77"/>
          <w:lang w:eastAsia="es-CL"/>
        </w:rPr>
        <w:t xml:space="preserve">  por  diferentes  órganos  y  estructuras  que  están  conectadas,  anatómicas  </w:t>
      </w:r>
      <w:proofErr w:type="spellStart"/>
      <w:r w:rsidRPr="00A7526B">
        <w:rPr>
          <w:rFonts w:ascii="ff2" w:eastAsia="Times New Roman" w:hAnsi="ff2" w:cs="Times New Roman"/>
          <w:color w:val="000000"/>
          <w:sz w:val="77"/>
          <w:szCs w:val="77"/>
          <w:lang w:eastAsia="es-CL"/>
        </w:rPr>
        <w:t>yEstá</w:t>
      </w:r>
      <w:proofErr w:type="spellEnd"/>
      <w:r w:rsidRPr="00A7526B">
        <w:rPr>
          <w:rFonts w:ascii="ff2" w:eastAsia="Times New Roman" w:hAnsi="ff2" w:cs="Times New Roman"/>
          <w:color w:val="000000"/>
          <w:sz w:val="77"/>
          <w:szCs w:val="77"/>
          <w:lang w:eastAsia="es-CL"/>
        </w:rPr>
        <w:t xml:space="preserve">  formado  por  diferentes  órganos  y  estructuras  que  están  conectadas,  anatómicas  y</w:t>
      </w:r>
    </w:p>
    <w:p w:rsidR="00A7526B" w:rsidRPr="00A7526B" w:rsidRDefault="00A7526B" w:rsidP="00A7526B">
      <w:pPr>
        <w:shd w:val="clear" w:color="auto" w:fill="FFFFFF"/>
        <w:spacing w:after="0" w:line="0" w:lineRule="auto"/>
        <w:rPr>
          <w:rFonts w:ascii="ff2" w:eastAsia="Times New Roman" w:hAnsi="ff2" w:cs="Times New Roman"/>
          <w:color w:val="000000"/>
          <w:sz w:val="77"/>
          <w:szCs w:val="77"/>
          <w:lang w:eastAsia="es-CL"/>
        </w:rPr>
      </w:pPr>
      <w:r w:rsidRPr="00A7526B">
        <w:rPr>
          <w:rFonts w:ascii="ff2" w:eastAsia="Times New Roman" w:hAnsi="ff2" w:cs="Times New Roman"/>
          <w:color w:val="000000"/>
          <w:sz w:val="77"/>
          <w:szCs w:val="77"/>
          <w:lang w:eastAsia="es-CL"/>
        </w:rPr>
        <w:t xml:space="preserve">funcionalmente entre sí y con los demás órganos y </w:t>
      </w:r>
      <w:proofErr w:type="gramStart"/>
      <w:r w:rsidRPr="00A7526B">
        <w:rPr>
          <w:rFonts w:ascii="ff2" w:eastAsia="Times New Roman" w:hAnsi="ff2" w:cs="Times New Roman"/>
          <w:color w:val="000000"/>
          <w:sz w:val="77"/>
          <w:szCs w:val="77"/>
          <w:lang w:eastAsia="es-CL"/>
        </w:rPr>
        <w:t>tejidos  del</w:t>
      </w:r>
      <w:proofErr w:type="gramEnd"/>
      <w:r w:rsidRPr="00A7526B">
        <w:rPr>
          <w:rFonts w:ascii="ff2" w:eastAsia="Times New Roman" w:hAnsi="ff2" w:cs="Times New Roman"/>
          <w:color w:val="000000"/>
          <w:sz w:val="77"/>
          <w:szCs w:val="77"/>
          <w:lang w:eastAsia="es-CL"/>
        </w:rPr>
        <w:t xml:space="preserve"> cuerpo. Se puede decir que </w:t>
      </w:r>
      <w:proofErr w:type="spellStart"/>
      <w:r w:rsidRPr="00A7526B">
        <w:rPr>
          <w:rFonts w:ascii="ff2" w:eastAsia="Times New Roman" w:hAnsi="ff2" w:cs="Times New Roman"/>
          <w:color w:val="000000"/>
          <w:sz w:val="77"/>
          <w:szCs w:val="77"/>
          <w:lang w:eastAsia="es-CL"/>
        </w:rPr>
        <w:t>elfuncionalmente</w:t>
      </w:r>
      <w:proofErr w:type="spellEnd"/>
      <w:r w:rsidRPr="00A7526B">
        <w:rPr>
          <w:rFonts w:ascii="ff2" w:eastAsia="Times New Roman" w:hAnsi="ff2" w:cs="Times New Roman"/>
          <w:color w:val="000000"/>
          <w:sz w:val="77"/>
          <w:szCs w:val="77"/>
          <w:lang w:eastAsia="es-CL"/>
        </w:rPr>
        <w:t xml:space="preserve"> entre sí y con los demás órganos y </w:t>
      </w:r>
      <w:proofErr w:type="gramStart"/>
      <w:r w:rsidRPr="00A7526B">
        <w:rPr>
          <w:rFonts w:ascii="ff2" w:eastAsia="Times New Roman" w:hAnsi="ff2" w:cs="Times New Roman"/>
          <w:color w:val="000000"/>
          <w:sz w:val="77"/>
          <w:szCs w:val="77"/>
          <w:lang w:eastAsia="es-CL"/>
        </w:rPr>
        <w:t>tejidos  del</w:t>
      </w:r>
      <w:proofErr w:type="gramEnd"/>
      <w:r w:rsidRPr="00A7526B">
        <w:rPr>
          <w:rFonts w:ascii="ff2" w:eastAsia="Times New Roman" w:hAnsi="ff2" w:cs="Times New Roman"/>
          <w:color w:val="000000"/>
          <w:sz w:val="77"/>
          <w:szCs w:val="77"/>
          <w:lang w:eastAsia="es-CL"/>
        </w:rPr>
        <w:t xml:space="preserve"> cuerpo. Se puede decir que el</w:t>
      </w:r>
    </w:p>
    <w:p w:rsidR="00A7526B" w:rsidRPr="00A7526B" w:rsidRDefault="00A7526B" w:rsidP="00A7526B">
      <w:pPr>
        <w:shd w:val="clear" w:color="auto" w:fill="FFFFFF"/>
        <w:spacing w:after="0" w:line="0" w:lineRule="auto"/>
        <w:rPr>
          <w:rFonts w:ascii="ff2" w:eastAsia="Times New Roman" w:hAnsi="ff2" w:cs="Times New Roman"/>
          <w:color w:val="000000"/>
          <w:sz w:val="77"/>
          <w:szCs w:val="77"/>
          <w:lang w:eastAsia="es-CL"/>
        </w:rPr>
      </w:pPr>
      <w:r w:rsidRPr="00A7526B">
        <w:rPr>
          <w:rFonts w:ascii="ff2" w:eastAsia="Times New Roman" w:hAnsi="ff2" w:cs="Times New Roman"/>
          <w:color w:val="000000"/>
          <w:sz w:val="77"/>
          <w:szCs w:val="77"/>
          <w:lang w:eastAsia="es-CL"/>
        </w:rPr>
        <w:t xml:space="preserve">SNC:  </w:t>
      </w:r>
      <w:proofErr w:type="gramStart"/>
      <w:r w:rsidRPr="00A7526B">
        <w:rPr>
          <w:rFonts w:ascii="ff2" w:eastAsia="Times New Roman" w:hAnsi="ff2" w:cs="Times New Roman"/>
          <w:color w:val="000000"/>
          <w:sz w:val="77"/>
          <w:szCs w:val="77"/>
          <w:lang w:eastAsia="es-CL"/>
        </w:rPr>
        <w:t>abarca  la</w:t>
      </w:r>
      <w:proofErr w:type="gramEnd"/>
      <w:r w:rsidRPr="00A7526B">
        <w:rPr>
          <w:rFonts w:ascii="ff2" w:eastAsia="Times New Roman" w:hAnsi="ff2" w:cs="Times New Roman"/>
          <w:color w:val="000000"/>
          <w:sz w:val="77"/>
          <w:szCs w:val="77"/>
          <w:lang w:eastAsia="es-CL"/>
        </w:rPr>
        <w:t xml:space="preserve">  parte  del  sistema  nervioso  protegida  por  estructuras  óseas,  el  encéfalo  </w:t>
      </w:r>
      <w:proofErr w:type="spellStart"/>
      <w:r w:rsidRPr="00A7526B">
        <w:rPr>
          <w:rFonts w:ascii="ff2" w:eastAsia="Times New Roman" w:hAnsi="ff2" w:cs="Times New Roman"/>
          <w:color w:val="000000"/>
          <w:sz w:val="77"/>
          <w:szCs w:val="77"/>
          <w:lang w:eastAsia="es-CL"/>
        </w:rPr>
        <w:t>estáSNC</w:t>
      </w:r>
      <w:proofErr w:type="spellEnd"/>
      <w:r w:rsidRPr="00A7526B">
        <w:rPr>
          <w:rFonts w:ascii="ff2" w:eastAsia="Times New Roman" w:hAnsi="ff2" w:cs="Times New Roman"/>
          <w:color w:val="000000"/>
          <w:sz w:val="77"/>
          <w:szCs w:val="77"/>
          <w:lang w:eastAsia="es-CL"/>
        </w:rPr>
        <w:t>:  abarca  la  parte  del  sistema  nervioso  protegida  por  estructuras  óseas,  el  encéfalo  está</w:t>
      </w:r>
    </w:p>
    <w:p w:rsidR="00A7526B" w:rsidRPr="00A7526B" w:rsidRDefault="00A7526B" w:rsidP="00A7526B">
      <w:pPr>
        <w:shd w:val="clear" w:color="auto" w:fill="FFFFFF"/>
        <w:spacing w:after="0" w:line="0" w:lineRule="auto"/>
        <w:rPr>
          <w:rFonts w:ascii="ff2" w:eastAsia="Times New Roman" w:hAnsi="ff2" w:cs="Times New Roman"/>
          <w:color w:val="000000"/>
          <w:sz w:val="77"/>
          <w:szCs w:val="77"/>
          <w:lang w:eastAsia="es-CL"/>
        </w:rPr>
      </w:pPr>
      <w:r w:rsidRPr="00A7526B">
        <w:rPr>
          <w:rFonts w:ascii="ff2" w:eastAsia="Times New Roman" w:hAnsi="ff2" w:cs="Times New Roman"/>
          <w:color w:val="000000"/>
          <w:sz w:val="77"/>
          <w:szCs w:val="77"/>
          <w:lang w:eastAsia="es-CL"/>
        </w:rPr>
        <w:t xml:space="preserve">contenido en el cráneo y la médula espinal en la columna </w:t>
      </w:r>
      <w:proofErr w:type="spellStart"/>
      <w:proofErr w:type="gramStart"/>
      <w:r w:rsidRPr="00A7526B">
        <w:rPr>
          <w:rFonts w:ascii="ff2" w:eastAsia="Times New Roman" w:hAnsi="ff2" w:cs="Times New Roman"/>
          <w:color w:val="000000"/>
          <w:sz w:val="77"/>
          <w:szCs w:val="77"/>
          <w:lang w:eastAsia="es-CL"/>
        </w:rPr>
        <w:t>vertebral.contenido</w:t>
      </w:r>
      <w:proofErr w:type="spellEnd"/>
      <w:proofErr w:type="gramEnd"/>
      <w:r w:rsidRPr="00A7526B">
        <w:rPr>
          <w:rFonts w:ascii="ff2" w:eastAsia="Times New Roman" w:hAnsi="ff2" w:cs="Times New Roman"/>
          <w:color w:val="000000"/>
          <w:sz w:val="77"/>
          <w:szCs w:val="77"/>
          <w:lang w:eastAsia="es-CL"/>
        </w:rPr>
        <w:t xml:space="preserve"> en el cráneo y la médula espinal en la columna vertebral.</w:t>
      </w:r>
    </w:p>
    <w:p w:rsidR="00A7526B" w:rsidRPr="00A7526B" w:rsidRDefault="00A7526B" w:rsidP="00A7526B">
      <w:pPr>
        <w:shd w:val="clear" w:color="auto" w:fill="FFFFFF"/>
        <w:spacing w:after="0" w:line="0" w:lineRule="auto"/>
        <w:rPr>
          <w:rFonts w:ascii="ff2" w:eastAsia="Times New Roman" w:hAnsi="ff2" w:cs="Times New Roman"/>
          <w:color w:val="000000"/>
          <w:sz w:val="77"/>
          <w:szCs w:val="77"/>
          <w:lang w:eastAsia="es-CL"/>
        </w:rPr>
      </w:pPr>
      <w:r w:rsidRPr="00A7526B">
        <w:rPr>
          <w:rFonts w:ascii="ff2" w:eastAsia="Times New Roman" w:hAnsi="ff2" w:cs="Times New Roman"/>
          <w:color w:val="000000"/>
          <w:sz w:val="77"/>
          <w:szCs w:val="77"/>
          <w:lang w:eastAsia="es-CL"/>
        </w:rPr>
        <w:t xml:space="preserve">El Sistema Nervioso Central incluye también: tejidos accesorios, como las meninges, el </w:t>
      </w:r>
      <w:proofErr w:type="spellStart"/>
      <w:r w:rsidRPr="00A7526B">
        <w:rPr>
          <w:rFonts w:ascii="ff2" w:eastAsia="Times New Roman" w:hAnsi="ff2" w:cs="Times New Roman"/>
          <w:color w:val="000000"/>
          <w:sz w:val="77"/>
          <w:szCs w:val="77"/>
          <w:lang w:eastAsia="es-CL"/>
        </w:rPr>
        <w:t>líquidoEl</w:t>
      </w:r>
      <w:proofErr w:type="spellEnd"/>
      <w:r w:rsidRPr="00A7526B">
        <w:rPr>
          <w:rFonts w:ascii="ff2" w:eastAsia="Times New Roman" w:hAnsi="ff2" w:cs="Times New Roman"/>
          <w:color w:val="000000"/>
          <w:sz w:val="77"/>
          <w:szCs w:val="77"/>
          <w:lang w:eastAsia="es-CL"/>
        </w:rPr>
        <w:t xml:space="preserve"> Sistema Nervioso Central incluye también: tejidos accesorios, como las meninges, el líquido</w:t>
      </w:r>
    </w:p>
    <w:p w:rsidR="00A7526B" w:rsidRPr="00A7526B" w:rsidRDefault="00A7526B" w:rsidP="00A7526B">
      <w:pPr>
        <w:shd w:val="clear" w:color="auto" w:fill="FFFFFF"/>
        <w:spacing w:after="0" w:line="0" w:lineRule="auto"/>
        <w:rPr>
          <w:rFonts w:ascii="ff2" w:eastAsia="Times New Roman" w:hAnsi="ff2" w:cs="Times New Roman"/>
          <w:color w:val="000000"/>
          <w:sz w:val="77"/>
          <w:szCs w:val="77"/>
          <w:lang w:eastAsia="es-CL"/>
        </w:rPr>
      </w:pPr>
      <w:r w:rsidRPr="00A7526B">
        <w:rPr>
          <w:rFonts w:ascii="ff2" w:eastAsia="Times New Roman" w:hAnsi="ff2" w:cs="Times New Roman"/>
          <w:color w:val="000000"/>
          <w:sz w:val="77"/>
          <w:szCs w:val="77"/>
          <w:lang w:eastAsia="es-CL"/>
        </w:rPr>
        <w:t xml:space="preserve">cefalorraquídeo o las células </w:t>
      </w:r>
      <w:proofErr w:type="spellStart"/>
      <w:proofErr w:type="gramStart"/>
      <w:r w:rsidRPr="00A7526B">
        <w:rPr>
          <w:rFonts w:ascii="ff2" w:eastAsia="Times New Roman" w:hAnsi="ff2" w:cs="Times New Roman"/>
          <w:color w:val="000000"/>
          <w:sz w:val="77"/>
          <w:szCs w:val="77"/>
          <w:lang w:eastAsia="es-CL"/>
        </w:rPr>
        <w:t>gliales.cefalorraquídeo</w:t>
      </w:r>
      <w:proofErr w:type="spellEnd"/>
      <w:proofErr w:type="gramEnd"/>
      <w:r w:rsidRPr="00A7526B">
        <w:rPr>
          <w:rFonts w:ascii="ff2" w:eastAsia="Times New Roman" w:hAnsi="ff2" w:cs="Times New Roman"/>
          <w:color w:val="000000"/>
          <w:sz w:val="77"/>
          <w:szCs w:val="77"/>
          <w:lang w:eastAsia="es-CL"/>
        </w:rPr>
        <w:t xml:space="preserve"> o las células gliales.</w:t>
      </w:r>
    </w:p>
    <w:p w:rsidR="00A7526B" w:rsidRPr="00A7526B" w:rsidRDefault="00A7526B" w:rsidP="00A7526B">
      <w:pPr>
        <w:shd w:val="clear" w:color="auto" w:fill="FFFFFF"/>
        <w:spacing w:after="0" w:line="0" w:lineRule="auto"/>
        <w:rPr>
          <w:rFonts w:ascii="ff1" w:eastAsia="Times New Roman" w:hAnsi="ff1" w:cs="Times New Roman"/>
          <w:color w:val="000000"/>
          <w:sz w:val="91"/>
          <w:szCs w:val="91"/>
          <w:lang w:eastAsia="es-CL"/>
        </w:rPr>
      </w:pPr>
      <w:r w:rsidRPr="00A7526B">
        <w:rPr>
          <w:rFonts w:ascii="ff1" w:eastAsia="Times New Roman" w:hAnsi="ff1" w:cs="Times New Roman"/>
          <w:color w:val="000000"/>
          <w:sz w:val="91"/>
          <w:szCs w:val="91"/>
          <w:lang w:eastAsia="es-CL"/>
        </w:rPr>
        <w:t xml:space="preserve">4. 4. </w:t>
      </w:r>
    </w:p>
    <w:p w:rsidR="00A7526B" w:rsidRPr="00A7526B" w:rsidRDefault="00A7526B" w:rsidP="00A7526B">
      <w:pPr>
        <w:shd w:val="clear" w:color="auto" w:fill="FFFFFF"/>
        <w:spacing w:after="0" w:line="0" w:lineRule="auto"/>
        <w:rPr>
          <w:rFonts w:ascii="ff1" w:eastAsia="Times New Roman" w:hAnsi="ff1" w:cs="Times New Roman"/>
          <w:color w:val="000000"/>
          <w:sz w:val="91"/>
          <w:szCs w:val="91"/>
          <w:lang w:eastAsia="es-CL"/>
        </w:rPr>
      </w:pPr>
      <w:r w:rsidRPr="00A7526B">
        <w:rPr>
          <w:rFonts w:ascii="ff1" w:eastAsia="Times New Roman" w:hAnsi="ff1" w:cs="Times New Roman"/>
          <w:color w:val="000000"/>
          <w:sz w:val="91"/>
          <w:szCs w:val="91"/>
          <w:lang w:eastAsia="es-CL"/>
        </w:rPr>
        <w:t xml:space="preserve">Como Como </w:t>
      </w:r>
    </w:p>
    <w:p w:rsidR="00A7526B" w:rsidRPr="00A7526B" w:rsidRDefault="00A7526B" w:rsidP="00A7526B">
      <w:pPr>
        <w:shd w:val="clear" w:color="auto" w:fill="FFFFFF"/>
        <w:spacing w:after="0" w:line="0" w:lineRule="auto"/>
        <w:rPr>
          <w:rFonts w:ascii="ff1" w:eastAsia="Times New Roman" w:hAnsi="ff1" w:cs="Times New Roman"/>
          <w:color w:val="000000"/>
          <w:sz w:val="91"/>
          <w:szCs w:val="91"/>
          <w:lang w:eastAsia="es-CL"/>
        </w:rPr>
      </w:pPr>
      <w:r w:rsidRPr="00A7526B">
        <w:rPr>
          <w:rFonts w:ascii="ff1" w:eastAsia="Times New Roman" w:hAnsi="ff1" w:cs="Times New Roman"/>
          <w:color w:val="000000"/>
          <w:sz w:val="91"/>
          <w:szCs w:val="91"/>
          <w:lang w:eastAsia="es-CL"/>
        </w:rPr>
        <w:t xml:space="preserve">está </w:t>
      </w:r>
      <w:proofErr w:type="spellStart"/>
      <w:r w:rsidRPr="00A7526B">
        <w:rPr>
          <w:rFonts w:ascii="ff1" w:eastAsia="Times New Roman" w:hAnsi="ff1" w:cs="Times New Roman"/>
          <w:color w:val="000000"/>
          <w:sz w:val="91"/>
          <w:szCs w:val="91"/>
          <w:lang w:eastAsia="es-CL"/>
        </w:rPr>
        <w:t>está</w:t>
      </w:r>
      <w:proofErr w:type="spellEnd"/>
      <w:r w:rsidRPr="00A7526B">
        <w:rPr>
          <w:rFonts w:ascii="ff1" w:eastAsia="Times New Roman" w:hAnsi="ff1" w:cs="Times New Roman"/>
          <w:color w:val="000000"/>
          <w:sz w:val="91"/>
          <w:szCs w:val="91"/>
          <w:lang w:eastAsia="es-CL"/>
        </w:rPr>
        <w:t xml:space="preserve"> </w:t>
      </w:r>
    </w:p>
    <w:p w:rsidR="00A7526B" w:rsidRPr="00A7526B" w:rsidRDefault="00A7526B" w:rsidP="00A7526B">
      <w:pPr>
        <w:shd w:val="clear" w:color="auto" w:fill="FFFFFF"/>
        <w:spacing w:after="0" w:line="0" w:lineRule="auto"/>
        <w:rPr>
          <w:rFonts w:ascii="ff1" w:eastAsia="Times New Roman" w:hAnsi="ff1" w:cs="Times New Roman"/>
          <w:color w:val="000000"/>
          <w:sz w:val="91"/>
          <w:szCs w:val="91"/>
          <w:lang w:eastAsia="es-CL"/>
        </w:rPr>
      </w:pPr>
      <w:r w:rsidRPr="00A7526B">
        <w:rPr>
          <w:rFonts w:ascii="ff1" w:eastAsia="Times New Roman" w:hAnsi="ff1" w:cs="Times New Roman"/>
          <w:color w:val="000000"/>
          <w:sz w:val="91"/>
          <w:szCs w:val="91"/>
          <w:lang w:eastAsia="es-CL"/>
        </w:rPr>
        <w:t xml:space="preserve">dividido </w:t>
      </w:r>
      <w:proofErr w:type="spellStart"/>
      <w:r w:rsidRPr="00A7526B">
        <w:rPr>
          <w:rFonts w:ascii="ff1" w:eastAsia="Times New Roman" w:hAnsi="ff1" w:cs="Times New Roman"/>
          <w:color w:val="000000"/>
          <w:sz w:val="91"/>
          <w:szCs w:val="91"/>
          <w:lang w:eastAsia="es-CL"/>
        </w:rPr>
        <w:t>dividido</w:t>
      </w:r>
      <w:proofErr w:type="spellEnd"/>
      <w:r w:rsidRPr="00A7526B">
        <w:rPr>
          <w:rFonts w:ascii="ff1" w:eastAsia="Times New Roman" w:hAnsi="ff1" w:cs="Times New Roman"/>
          <w:color w:val="000000"/>
          <w:sz w:val="91"/>
          <w:szCs w:val="91"/>
          <w:lang w:eastAsia="es-CL"/>
        </w:rPr>
        <w:t xml:space="preserve"> </w:t>
      </w:r>
    </w:p>
    <w:p w:rsidR="00A7526B" w:rsidRPr="00A7526B" w:rsidRDefault="00A7526B" w:rsidP="00A7526B">
      <w:pPr>
        <w:shd w:val="clear" w:color="auto" w:fill="FFFFFF"/>
        <w:spacing w:after="0" w:line="0" w:lineRule="auto"/>
        <w:rPr>
          <w:rFonts w:ascii="ff1" w:eastAsia="Times New Roman" w:hAnsi="ff1" w:cs="Times New Roman"/>
          <w:color w:val="000000"/>
          <w:sz w:val="91"/>
          <w:szCs w:val="91"/>
          <w:lang w:eastAsia="es-CL"/>
        </w:rPr>
      </w:pPr>
      <w:r w:rsidRPr="00A7526B">
        <w:rPr>
          <w:rFonts w:ascii="ff1" w:eastAsia="Times New Roman" w:hAnsi="ff1" w:cs="Times New Roman"/>
          <w:color w:val="000000"/>
          <w:sz w:val="91"/>
          <w:szCs w:val="91"/>
          <w:lang w:eastAsia="es-CL"/>
        </w:rPr>
        <w:t xml:space="preserve">el </w:t>
      </w:r>
      <w:proofErr w:type="spellStart"/>
      <w:r w:rsidRPr="00A7526B">
        <w:rPr>
          <w:rFonts w:ascii="ff1" w:eastAsia="Times New Roman" w:hAnsi="ff1" w:cs="Times New Roman"/>
          <w:color w:val="000000"/>
          <w:sz w:val="91"/>
          <w:szCs w:val="91"/>
          <w:lang w:eastAsia="es-CL"/>
        </w:rPr>
        <w:t>el</w:t>
      </w:r>
      <w:proofErr w:type="spellEnd"/>
      <w:r w:rsidRPr="00A7526B">
        <w:rPr>
          <w:rFonts w:ascii="ff1" w:eastAsia="Times New Roman" w:hAnsi="ff1" w:cs="Times New Roman"/>
          <w:color w:val="000000"/>
          <w:sz w:val="91"/>
          <w:szCs w:val="91"/>
          <w:lang w:eastAsia="es-CL"/>
        </w:rPr>
        <w:t xml:space="preserve"> </w:t>
      </w:r>
    </w:p>
    <w:p w:rsidR="00A7526B" w:rsidRPr="00A7526B" w:rsidRDefault="00A7526B" w:rsidP="00A7526B">
      <w:pPr>
        <w:shd w:val="clear" w:color="auto" w:fill="FFFFFF"/>
        <w:spacing w:after="0" w:line="0" w:lineRule="auto"/>
        <w:rPr>
          <w:rFonts w:ascii="ff1" w:eastAsia="Times New Roman" w:hAnsi="ff1" w:cs="Times New Roman"/>
          <w:color w:val="000000"/>
          <w:sz w:val="91"/>
          <w:szCs w:val="91"/>
          <w:lang w:eastAsia="es-CL"/>
        </w:rPr>
      </w:pPr>
      <w:r w:rsidRPr="00A7526B">
        <w:rPr>
          <w:rFonts w:ascii="ff1" w:eastAsia="Times New Roman" w:hAnsi="ff1" w:cs="Times New Roman"/>
          <w:color w:val="000000"/>
          <w:sz w:val="91"/>
          <w:szCs w:val="91"/>
          <w:lang w:eastAsia="es-CL"/>
        </w:rPr>
        <w:t xml:space="preserve">Sistema </w:t>
      </w:r>
      <w:proofErr w:type="spellStart"/>
      <w:r w:rsidRPr="00A7526B">
        <w:rPr>
          <w:rFonts w:ascii="ff1" w:eastAsia="Times New Roman" w:hAnsi="ff1" w:cs="Times New Roman"/>
          <w:color w:val="000000"/>
          <w:sz w:val="91"/>
          <w:szCs w:val="91"/>
          <w:lang w:eastAsia="es-CL"/>
        </w:rPr>
        <w:t>Sistema</w:t>
      </w:r>
      <w:proofErr w:type="spellEnd"/>
      <w:r w:rsidRPr="00A7526B">
        <w:rPr>
          <w:rFonts w:ascii="ff1" w:eastAsia="Times New Roman" w:hAnsi="ff1" w:cs="Times New Roman"/>
          <w:color w:val="000000"/>
          <w:sz w:val="91"/>
          <w:szCs w:val="91"/>
          <w:lang w:eastAsia="es-CL"/>
        </w:rPr>
        <w:t xml:space="preserve"> </w:t>
      </w:r>
    </w:p>
    <w:p w:rsidR="00A7526B" w:rsidRPr="00A7526B" w:rsidRDefault="00A7526B" w:rsidP="00A7526B">
      <w:pPr>
        <w:shd w:val="clear" w:color="auto" w:fill="FFFFFF"/>
        <w:spacing w:after="0" w:line="0" w:lineRule="auto"/>
        <w:rPr>
          <w:rFonts w:ascii="ff1" w:eastAsia="Times New Roman" w:hAnsi="ff1" w:cs="Times New Roman"/>
          <w:color w:val="000000"/>
          <w:sz w:val="91"/>
          <w:szCs w:val="91"/>
          <w:lang w:eastAsia="es-CL"/>
        </w:rPr>
      </w:pPr>
      <w:proofErr w:type="spellStart"/>
      <w:r w:rsidRPr="00A7526B">
        <w:rPr>
          <w:rFonts w:ascii="ff1" w:eastAsia="Times New Roman" w:hAnsi="ff1" w:cs="Times New Roman"/>
          <w:color w:val="000000"/>
          <w:sz w:val="91"/>
          <w:szCs w:val="91"/>
          <w:lang w:eastAsia="es-CL"/>
        </w:rPr>
        <w:t>NerviosoNervioso</w:t>
      </w:r>
      <w:proofErr w:type="spellEnd"/>
    </w:p>
    <w:p w:rsidR="00A7526B" w:rsidRPr="00A7526B" w:rsidRDefault="00A7526B" w:rsidP="00A7526B">
      <w:pPr>
        <w:shd w:val="clear" w:color="auto" w:fill="FFFFFF"/>
        <w:spacing w:after="0" w:line="0" w:lineRule="auto"/>
        <w:rPr>
          <w:rFonts w:ascii="ff2" w:eastAsia="Times New Roman" w:hAnsi="ff2" w:cs="Times New Roman"/>
          <w:color w:val="000000"/>
          <w:sz w:val="77"/>
          <w:szCs w:val="77"/>
          <w:lang w:eastAsia="es-CL"/>
        </w:rPr>
      </w:pPr>
      <w:r w:rsidRPr="00A7526B">
        <w:rPr>
          <w:rFonts w:ascii="ff2" w:eastAsia="Times New Roman" w:hAnsi="ff2" w:cs="Times New Roman"/>
          <w:color w:val="000000"/>
          <w:sz w:val="77"/>
          <w:szCs w:val="77"/>
          <w:lang w:eastAsia="es-CL"/>
        </w:rPr>
        <w:t xml:space="preserve">El sistema Nervioso para facilitar su estudio se encuentra dividido </w:t>
      </w:r>
      <w:proofErr w:type="gramStart"/>
      <w:r w:rsidRPr="00A7526B">
        <w:rPr>
          <w:rFonts w:ascii="ff2" w:eastAsia="Times New Roman" w:hAnsi="ff2" w:cs="Times New Roman"/>
          <w:color w:val="000000"/>
          <w:sz w:val="77"/>
          <w:szCs w:val="77"/>
          <w:lang w:eastAsia="es-CL"/>
        </w:rPr>
        <w:t>en :El</w:t>
      </w:r>
      <w:proofErr w:type="gramEnd"/>
      <w:r w:rsidRPr="00A7526B">
        <w:rPr>
          <w:rFonts w:ascii="ff2" w:eastAsia="Times New Roman" w:hAnsi="ff2" w:cs="Times New Roman"/>
          <w:color w:val="000000"/>
          <w:sz w:val="77"/>
          <w:szCs w:val="77"/>
          <w:lang w:eastAsia="es-CL"/>
        </w:rPr>
        <w:t xml:space="preserve"> sistema Nervioso para facilitar su estudio se encuentra dividido en :</w:t>
      </w:r>
    </w:p>
    <w:p w:rsidR="00A7526B" w:rsidRPr="00A7526B" w:rsidRDefault="00A7526B" w:rsidP="00A7526B">
      <w:pPr>
        <w:shd w:val="clear" w:color="auto" w:fill="FFFFFF"/>
        <w:spacing w:after="0" w:line="0" w:lineRule="auto"/>
        <w:rPr>
          <w:rFonts w:ascii="ff2" w:eastAsia="Times New Roman" w:hAnsi="ff2" w:cs="Times New Roman"/>
          <w:color w:val="000000"/>
          <w:sz w:val="77"/>
          <w:szCs w:val="77"/>
          <w:lang w:eastAsia="es-CL"/>
        </w:rPr>
      </w:pPr>
      <w:r w:rsidRPr="00A7526B">
        <w:rPr>
          <w:rFonts w:ascii="ff2" w:eastAsia="Times New Roman" w:hAnsi="ff2" w:cs="Times New Roman"/>
          <w:color w:val="000000"/>
          <w:sz w:val="77"/>
          <w:szCs w:val="77"/>
          <w:lang w:eastAsia="es-CL"/>
        </w:rPr>
        <w:t>Sistema Nervioso Central (SNC) y Sistema Nervioso Periférico (SNP)</w:t>
      </w:r>
    </w:p>
    <w:p w:rsidR="00A7526B" w:rsidRDefault="00A7526B" w:rsidP="00014597">
      <w:pPr>
        <w:tabs>
          <w:tab w:val="left" w:pos="3750"/>
        </w:tabs>
      </w:pPr>
    </w:p>
    <w:p w:rsidR="00B17854" w:rsidRDefault="00B17854" w:rsidP="00014597">
      <w:pPr>
        <w:tabs>
          <w:tab w:val="left" w:pos="3750"/>
        </w:tabs>
      </w:pPr>
    </w:p>
    <w:p w:rsidR="00B17854" w:rsidRDefault="00F00D08" w:rsidP="00014597">
      <w:pPr>
        <w:tabs>
          <w:tab w:val="left" w:pos="3750"/>
        </w:tabs>
      </w:pPr>
      <w:r w:rsidRPr="00F00D08">
        <w:rPr>
          <w:noProof/>
          <w:lang w:eastAsia="es-CL"/>
        </w:rPr>
        <w:drawing>
          <wp:inline distT="0" distB="0" distL="0" distR="0">
            <wp:extent cx="5943600" cy="784860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4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0D08" w:rsidRDefault="00F00D08" w:rsidP="00014597">
      <w:pPr>
        <w:tabs>
          <w:tab w:val="left" w:pos="3750"/>
        </w:tabs>
      </w:pPr>
    </w:p>
    <w:p w:rsidR="00F00D08" w:rsidRDefault="00F00D08" w:rsidP="00014597">
      <w:pPr>
        <w:tabs>
          <w:tab w:val="left" w:pos="3750"/>
        </w:tabs>
      </w:pPr>
      <w:r w:rsidRPr="00F00D08">
        <w:rPr>
          <w:noProof/>
          <w:lang w:eastAsia="es-CL"/>
        </w:rPr>
        <w:drawing>
          <wp:inline distT="0" distB="0" distL="0" distR="0">
            <wp:extent cx="5772150" cy="6733805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525" cy="6741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0D08" w:rsidRDefault="00F00D08" w:rsidP="00014597">
      <w:pPr>
        <w:tabs>
          <w:tab w:val="left" w:pos="3750"/>
        </w:tabs>
      </w:pPr>
    </w:p>
    <w:p w:rsidR="00F00D08" w:rsidRDefault="00F00D08" w:rsidP="00014597">
      <w:pPr>
        <w:tabs>
          <w:tab w:val="left" w:pos="3750"/>
        </w:tabs>
      </w:pPr>
    </w:p>
    <w:p w:rsidR="00F00D08" w:rsidRDefault="00F00D08" w:rsidP="00014597">
      <w:pPr>
        <w:tabs>
          <w:tab w:val="left" w:pos="3750"/>
        </w:tabs>
      </w:pPr>
    </w:p>
    <w:p w:rsidR="00F00D08" w:rsidRPr="00014597" w:rsidRDefault="00F00D08" w:rsidP="00014597">
      <w:pPr>
        <w:tabs>
          <w:tab w:val="left" w:pos="3750"/>
        </w:tabs>
      </w:pPr>
      <w:bookmarkStart w:id="0" w:name="_GoBack"/>
      <w:bookmarkEnd w:id="0"/>
    </w:p>
    <w:sectPr w:rsidR="00F00D08" w:rsidRPr="00014597" w:rsidSect="00F00D08">
      <w:pgSz w:w="12240" w:h="15840" w:code="1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71313" w:rsidRDefault="00571313" w:rsidP="00F00D08">
      <w:pPr>
        <w:spacing w:after="0" w:line="240" w:lineRule="auto"/>
      </w:pPr>
      <w:r>
        <w:separator/>
      </w:r>
    </w:p>
  </w:endnote>
  <w:endnote w:type="continuationSeparator" w:id="0">
    <w:p w:rsidR="00571313" w:rsidRDefault="00571313" w:rsidP="00F00D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f1">
    <w:altName w:val="Times New Roman"/>
    <w:panose1 w:val="00000000000000000000"/>
    <w:charset w:val="00"/>
    <w:family w:val="roman"/>
    <w:notTrueType/>
    <w:pitch w:val="default"/>
  </w:font>
  <w:font w:name="ff2">
    <w:altName w:val="Times New Roman"/>
    <w:panose1 w:val="00000000000000000000"/>
    <w:charset w:val="00"/>
    <w:family w:val="roman"/>
    <w:notTrueType/>
    <w:pitch w:val="default"/>
  </w:font>
  <w:font w:name="ff3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71313" w:rsidRDefault="00571313" w:rsidP="00F00D08">
      <w:pPr>
        <w:spacing w:after="0" w:line="240" w:lineRule="auto"/>
      </w:pPr>
      <w:r>
        <w:separator/>
      </w:r>
    </w:p>
  </w:footnote>
  <w:footnote w:type="continuationSeparator" w:id="0">
    <w:p w:rsidR="00571313" w:rsidRDefault="00571313" w:rsidP="00F00D0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2D18"/>
    <w:rsid w:val="00014597"/>
    <w:rsid w:val="00571313"/>
    <w:rsid w:val="00622163"/>
    <w:rsid w:val="00A7526B"/>
    <w:rsid w:val="00B17854"/>
    <w:rsid w:val="00E82048"/>
    <w:rsid w:val="00EB2D18"/>
    <w:rsid w:val="00F00D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1F10DE"/>
  <w15:chartTrackingRefBased/>
  <w15:docId w15:val="{9E79D594-9EDF-4505-AADC-83F3A5967A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semiHidden/>
    <w:unhideWhenUsed/>
    <w:rsid w:val="00F00D08"/>
    <w:rPr>
      <w:color w:val="0000FF"/>
      <w:u w:val="single"/>
    </w:rPr>
  </w:style>
  <w:style w:type="table" w:styleId="Tablaconcuadrcula">
    <w:name w:val="Table Grid"/>
    <w:basedOn w:val="Tablanormal"/>
    <w:uiPriority w:val="39"/>
    <w:rsid w:val="00F00D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F00D0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00D08"/>
  </w:style>
  <w:style w:type="paragraph" w:styleId="Piedepgina">
    <w:name w:val="footer"/>
    <w:basedOn w:val="Normal"/>
    <w:link w:val="PiedepginaCar"/>
    <w:uiPriority w:val="99"/>
    <w:unhideWhenUsed/>
    <w:rsid w:val="00F00D0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00D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3674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540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629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966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375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031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0688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3229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403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2571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3252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086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25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549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7039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787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187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609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9093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558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8107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3168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27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683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6061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48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305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430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333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6831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6859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22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65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158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690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342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590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645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84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685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163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660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5227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9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372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419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5313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685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905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583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115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003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926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795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9228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569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0545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6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3228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038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526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896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19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186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3025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024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5710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9958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488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694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776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628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0289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725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4941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586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290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9178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355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883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318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117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643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9306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590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248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286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485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884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1959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7821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225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668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518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5145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98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3088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701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8394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796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9577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373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webSettings" Target="webSettings.xml"/><Relationship Id="rId7" Type="http://schemas.openxmlformats.org/officeDocument/2006/relationships/hyperlink" Target="https://www.youtube.com/watch?v=krqempHBRAc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4.emf"/><Relationship Id="rId4" Type="http://schemas.openxmlformats.org/officeDocument/2006/relationships/footnotes" Target="footnote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3</Pages>
  <Words>508</Words>
  <Characters>2794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 ELITEBOOK</dc:creator>
  <cp:keywords/>
  <dc:description/>
  <cp:lastModifiedBy>HP ELITEBOOK</cp:lastModifiedBy>
  <cp:revision>2</cp:revision>
  <dcterms:created xsi:type="dcterms:W3CDTF">2020-05-07T14:10:00Z</dcterms:created>
  <dcterms:modified xsi:type="dcterms:W3CDTF">2020-05-07T15:22:00Z</dcterms:modified>
</cp:coreProperties>
</file>