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A8B" w:rsidRDefault="00B673A0">
      <w:bookmarkStart w:id="0" w:name="_GoBack"/>
      <w:bookmarkEnd w:id="0"/>
      <w:r>
        <w:rPr>
          <w:noProof/>
          <w:lang w:eastAsia="es-CL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252095</wp:posOffset>
            </wp:positionV>
            <wp:extent cx="5981700" cy="8003683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8003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C5A8B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20F" w:rsidRDefault="00B1020F" w:rsidP="00B673A0">
      <w:pPr>
        <w:spacing w:after="0" w:line="240" w:lineRule="auto"/>
      </w:pPr>
      <w:r>
        <w:separator/>
      </w:r>
    </w:p>
  </w:endnote>
  <w:endnote w:type="continuationSeparator" w:id="0">
    <w:p w:rsidR="00B1020F" w:rsidRDefault="00B1020F" w:rsidP="00B67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20F" w:rsidRDefault="00B1020F" w:rsidP="00B673A0">
      <w:pPr>
        <w:spacing w:after="0" w:line="240" w:lineRule="auto"/>
      </w:pPr>
      <w:r>
        <w:separator/>
      </w:r>
    </w:p>
  </w:footnote>
  <w:footnote w:type="continuationSeparator" w:id="0">
    <w:p w:rsidR="00B1020F" w:rsidRDefault="00B1020F" w:rsidP="00B673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673A0" w:rsidRDefault="00B673A0">
    <w:pPr>
      <w:pStyle w:val="Encabezado"/>
    </w:pPr>
    <w:r>
      <w:rPr>
        <w:noProof/>
        <w:lang w:eastAsia="es-CL"/>
      </w:rPr>
      <w:drawing>
        <wp:inline distT="0" distB="0" distL="0" distR="0" wp14:anchorId="14335578" wp14:editId="10629432">
          <wp:extent cx="1552575" cy="448945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8693" cy="4593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673A0" w:rsidRPr="009C6ECF" w:rsidRDefault="00B673A0" w:rsidP="00B673A0">
    <w:pPr>
      <w:tabs>
        <w:tab w:val="center" w:pos="4419"/>
        <w:tab w:val="right" w:pos="8838"/>
      </w:tabs>
      <w:spacing w:after="0" w:line="240" w:lineRule="auto"/>
      <w:rPr>
        <w:rFonts w:ascii="Carlito" w:eastAsia="Carlito" w:hAnsi="Carlito" w:cs="Carlito"/>
      </w:rPr>
    </w:pPr>
    <w:r>
      <w:rPr>
        <w:rFonts w:ascii="Carlito" w:eastAsia="Carlito" w:hAnsi="Carlito" w:cs="Carlito"/>
      </w:rPr>
      <w:t>Programa de Integración Escolar</w:t>
    </w:r>
  </w:p>
  <w:p w:rsidR="00B673A0" w:rsidRDefault="00B673A0" w:rsidP="00B673A0">
    <w:pPr>
      <w:pStyle w:val="Encabezado"/>
    </w:pPr>
    <w:r w:rsidRPr="009C6ECF">
      <w:rPr>
        <w:rFonts w:ascii="Carlito" w:eastAsia="Carlito" w:hAnsi="Carlito" w:cs="Carlito"/>
      </w:rPr>
      <w:t>Educadora Diferencial Daniela Bustamante H</w:t>
    </w:r>
    <w:r>
      <w:rPr>
        <w:rFonts w:ascii="Carlito" w:eastAsia="Carlito" w:hAnsi="Carlito" w:cs="Carlito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73A0"/>
    <w:rsid w:val="00B1020F"/>
    <w:rsid w:val="00B673A0"/>
    <w:rsid w:val="00CC5A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9CFBE8"/>
  <w15:chartTrackingRefBased/>
  <w15:docId w15:val="{3232A265-0858-42DF-A4DE-890117891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67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73A0"/>
  </w:style>
  <w:style w:type="paragraph" w:styleId="Piedepgina">
    <w:name w:val="footer"/>
    <w:basedOn w:val="Normal"/>
    <w:link w:val="PiedepginaCar"/>
    <w:uiPriority w:val="99"/>
    <w:unhideWhenUsed/>
    <w:rsid w:val="00B673A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7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Oyanader</dc:creator>
  <cp:keywords/>
  <dc:description/>
  <cp:lastModifiedBy>Felipe Oyanader</cp:lastModifiedBy>
  <cp:revision>2</cp:revision>
  <dcterms:created xsi:type="dcterms:W3CDTF">2020-05-08T22:05:00Z</dcterms:created>
  <dcterms:modified xsi:type="dcterms:W3CDTF">2020-05-08T22:06:00Z</dcterms:modified>
</cp:coreProperties>
</file>