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699" w:rsidRDefault="006A7699">
      <w:bookmarkStart w:id="0" w:name="_GoBack"/>
      <w:r>
        <w:rPr>
          <w:noProof/>
          <w:bdr w:val="none" w:sz="0" w:space="0" w:color="auto" w:frame="1"/>
          <w:lang w:eastAsia="es-CL"/>
        </w:rPr>
        <w:drawing>
          <wp:inline distT="0" distB="0" distL="0" distR="0">
            <wp:extent cx="2228850" cy="742950"/>
            <wp:effectExtent l="0" t="0" r="0" b="0"/>
            <wp:docPr id="1" name="Imagen 1" descr="LOGO-San-Jo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an-Jos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28850" cy="742950"/>
                    </a:xfrm>
                    <a:prstGeom prst="rect">
                      <a:avLst/>
                    </a:prstGeom>
                    <a:noFill/>
                    <a:ln>
                      <a:noFill/>
                    </a:ln>
                  </pic:spPr>
                </pic:pic>
              </a:graphicData>
            </a:graphic>
          </wp:inline>
        </w:drawing>
      </w:r>
    </w:p>
    <w:p w:rsidR="006A7699" w:rsidRDefault="006A7699" w:rsidP="006A7699">
      <w:pPr>
        <w:jc w:val="center"/>
        <w:rPr>
          <w:rFonts w:ascii="Arial Black" w:hAnsi="Arial Black"/>
          <w:sz w:val="20"/>
          <w:szCs w:val="20"/>
        </w:rPr>
      </w:pPr>
      <w:r>
        <w:rPr>
          <w:rFonts w:ascii="Arial Black" w:hAnsi="Arial Black"/>
          <w:sz w:val="20"/>
          <w:szCs w:val="20"/>
        </w:rPr>
        <w:t>TRABAJO REMOTO –</w:t>
      </w:r>
      <w:r w:rsidR="00531EFC">
        <w:rPr>
          <w:rFonts w:ascii="Arial Black" w:hAnsi="Arial Black"/>
          <w:sz w:val="20"/>
          <w:szCs w:val="20"/>
        </w:rPr>
        <w:t xml:space="preserve"> ARTES VISUALES</w:t>
      </w:r>
    </w:p>
    <w:p w:rsidR="006A7699" w:rsidRDefault="00531EFC" w:rsidP="006A7699">
      <w:pPr>
        <w:rPr>
          <w:rFonts w:ascii="Arial Black" w:hAnsi="Arial Black"/>
          <w:sz w:val="20"/>
          <w:szCs w:val="20"/>
        </w:rPr>
      </w:pPr>
      <w:r>
        <w:rPr>
          <w:rFonts w:ascii="Arial Black" w:hAnsi="Arial Black"/>
          <w:sz w:val="20"/>
          <w:szCs w:val="20"/>
        </w:rPr>
        <w:t>CURSO: 6</w:t>
      </w:r>
      <w:r w:rsidR="006A7699">
        <w:rPr>
          <w:rFonts w:ascii="Arial Black" w:hAnsi="Arial Black"/>
          <w:sz w:val="20"/>
          <w:szCs w:val="20"/>
        </w:rPr>
        <w:t>° AÑO A</w:t>
      </w:r>
      <w:r w:rsidR="00046C84">
        <w:rPr>
          <w:rFonts w:ascii="Arial Black" w:hAnsi="Arial Black"/>
          <w:sz w:val="20"/>
          <w:szCs w:val="20"/>
        </w:rPr>
        <w:t xml:space="preserve"> - </w:t>
      </w:r>
    </w:p>
    <w:p w:rsidR="006A7699" w:rsidRDefault="00531EFC" w:rsidP="006A7699">
      <w:pPr>
        <w:rPr>
          <w:rFonts w:ascii="Arial Black" w:hAnsi="Arial Black"/>
          <w:sz w:val="20"/>
          <w:szCs w:val="20"/>
        </w:rPr>
      </w:pPr>
      <w:r>
        <w:rPr>
          <w:rFonts w:ascii="Arial Black" w:hAnsi="Arial Black"/>
          <w:sz w:val="20"/>
          <w:szCs w:val="20"/>
        </w:rPr>
        <w:t>ASIGNATURA: ARTES VISUALES</w:t>
      </w:r>
    </w:p>
    <w:p w:rsidR="006A7699" w:rsidRDefault="00405350" w:rsidP="006A7699">
      <w:pPr>
        <w:rPr>
          <w:rFonts w:ascii="Arial Black" w:hAnsi="Arial Black"/>
          <w:sz w:val="20"/>
          <w:szCs w:val="20"/>
        </w:rPr>
      </w:pPr>
      <w:r>
        <w:rPr>
          <w:rFonts w:ascii="Arial Black" w:hAnsi="Arial Black"/>
          <w:sz w:val="20"/>
          <w:szCs w:val="20"/>
        </w:rPr>
        <w:t>FECHA:  18 AL 20 DE MAYO</w:t>
      </w:r>
      <w:r w:rsidR="006A7699">
        <w:rPr>
          <w:rFonts w:ascii="Arial Black" w:hAnsi="Arial Black"/>
          <w:sz w:val="20"/>
          <w:szCs w:val="20"/>
        </w:rPr>
        <w:t xml:space="preserve"> – 2020.</w:t>
      </w:r>
    </w:p>
    <w:p w:rsidR="006A7699" w:rsidRDefault="006A7699" w:rsidP="006A7699">
      <w:pPr>
        <w:rPr>
          <w:rFonts w:ascii="Arial Black" w:hAnsi="Arial Black"/>
          <w:sz w:val="20"/>
          <w:szCs w:val="20"/>
        </w:rPr>
      </w:pPr>
      <w:r>
        <w:rPr>
          <w:rFonts w:ascii="Arial Black" w:hAnsi="Arial Black"/>
          <w:sz w:val="20"/>
          <w:szCs w:val="20"/>
        </w:rPr>
        <w:t>DÍA Y HORA DE TRABAJO</w:t>
      </w:r>
      <w:r w:rsidR="00531EFC">
        <w:rPr>
          <w:rFonts w:ascii="Arial Black" w:hAnsi="Arial Black"/>
          <w:sz w:val="20"/>
          <w:szCs w:val="20"/>
        </w:rPr>
        <w:t>: 6</w:t>
      </w:r>
      <w:r w:rsidR="00203345">
        <w:rPr>
          <w:rFonts w:ascii="Arial Black" w:hAnsi="Arial Black"/>
          <w:sz w:val="20"/>
          <w:szCs w:val="20"/>
        </w:rPr>
        <w:t xml:space="preserve">° A: </w:t>
      </w:r>
      <w:r>
        <w:rPr>
          <w:rFonts w:ascii="Arial Black" w:hAnsi="Arial Black"/>
          <w:sz w:val="20"/>
          <w:szCs w:val="20"/>
        </w:rPr>
        <w:t xml:space="preserve"> </w:t>
      </w:r>
      <w:r w:rsidR="00912D28">
        <w:rPr>
          <w:rFonts w:ascii="Arial Black" w:hAnsi="Arial Black"/>
          <w:sz w:val="20"/>
          <w:szCs w:val="20"/>
        </w:rPr>
        <w:t>–</w:t>
      </w:r>
      <w:r>
        <w:rPr>
          <w:rFonts w:ascii="Arial Black" w:hAnsi="Arial Black"/>
          <w:sz w:val="20"/>
          <w:szCs w:val="20"/>
        </w:rPr>
        <w:t xml:space="preserve"> </w:t>
      </w:r>
      <w:r w:rsidR="00405350">
        <w:rPr>
          <w:rFonts w:ascii="Arial Black" w:hAnsi="Arial Black"/>
          <w:sz w:val="20"/>
          <w:szCs w:val="20"/>
        </w:rPr>
        <w:t>SEGÚN HORARIO ENVIADO</w:t>
      </w:r>
    </w:p>
    <w:p w:rsidR="00203345" w:rsidRDefault="00203345" w:rsidP="006A7699">
      <w:pPr>
        <w:rPr>
          <w:rFonts w:ascii="Arial Black" w:hAnsi="Arial Black"/>
          <w:sz w:val="20"/>
          <w:szCs w:val="20"/>
        </w:rPr>
      </w:pPr>
      <w:r>
        <w:rPr>
          <w:rFonts w:ascii="Arial Black" w:hAnsi="Arial Black"/>
          <w:sz w:val="20"/>
          <w:szCs w:val="20"/>
        </w:rPr>
        <w:t xml:space="preserve">              </w:t>
      </w:r>
      <w:r w:rsidR="008F4E61">
        <w:rPr>
          <w:rFonts w:ascii="Arial Black" w:hAnsi="Arial Black"/>
          <w:sz w:val="20"/>
          <w:szCs w:val="20"/>
        </w:rPr>
        <w:t xml:space="preserve">                             </w:t>
      </w:r>
      <w:r w:rsidR="00531EFC">
        <w:rPr>
          <w:rFonts w:ascii="Arial Black" w:hAnsi="Arial Black"/>
          <w:sz w:val="20"/>
          <w:szCs w:val="20"/>
        </w:rPr>
        <w:t xml:space="preserve"> </w:t>
      </w:r>
    </w:p>
    <w:p w:rsidR="00405350" w:rsidRDefault="00912D28" w:rsidP="00AF70CA">
      <w:pPr>
        <w:spacing w:after="0"/>
        <w:rPr>
          <w:rFonts w:ascii="Arial Black" w:hAnsi="Arial Black"/>
          <w:sz w:val="20"/>
          <w:szCs w:val="20"/>
        </w:rPr>
      </w:pPr>
      <w:r>
        <w:rPr>
          <w:rFonts w:ascii="Arial Black" w:hAnsi="Arial Black"/>
          <w:sz w:val="20"/>
          <w:szCs w:val="20"/>
        </w:rPr>
        <w:t>Recibe un afectuoso saludo a la distan</w:t>
      </w:r>
      <w:r w:rsidR="00405350">
        <w:rPr>
          <w:rFonts w:ascii="Arial Black" w:hAnsi="Arial Black"/>
          <w:sz w:val="20"/>
          <w:szCs w:val="20"/>
        </w:rPr>
        <w:t>cia de tu profesor Luis Miranda.</w:t>
      </w:r>
      <w:r>
        <w:rPr>
          <w:rFonts w:ascii="Arial Black" w:hAnsi="Arial Black"/>
          <w:sz w:val="20"/>
          <w:szCs w:val="20"/>
        </w:rPr>
        <w:t xml:space="preserve"> Espero que tú y toda tu</w:t>
      </w:r>
      <w:r w:rsidR="00405350">
        <w:rPr>
          <w:rFonts w:ascii="Arial Black" w:hAnsi="Arial Black"/>
          <w:sz w:val="20"/>
          <w:szCs w:val="20"/>
        </w:rPr>
        <w:t xml:space="preserve"> familia se encuentren muy bien.</w:t>
      </w:r>
    </w:p>
    <w:p w:rsidR="00912D28" w:rsidRDefault="00912D28" w:rsidP="00AF70CA">
      <w:pPr>
        <w:spacing w:after="0"/>
        <w:rPr>
          <w:rFonts w:ascii="Arial Black" w:hAnsi="Arial Black"/>
          <w:sz w:val="20"/>
          <w:szCs w:val="20"/>
          <w:u w:val="single"/>
        </w:rPr>
      </w:pPr>
      <w:r>
        <w:rPr>
          <w:rFonts w:ascii="Arial Black" w:hAnsi="Arial Black"/>
          <w:sz w:val="20"/>
          <w:szCs w:val="20"/>
        </w:rPr>
        <w:t xml:space="preserve"> </w:t>
      </w:r>
      <w:r w:rsidRPr="00912D28">
        <w:rPr>
          <w:rFonts w:ascii="Arial Black" w:hAnsi="Arial Black"/>
          <w:sz w:val="20"/>
          <w:szCs w:val="20"/>
          <w:u w:val="single"/>
        </w:rPr>
        <w:t>LA VIDA ES LO PRIMERO</w:t>
      </w:r>
      <w:r>
        <w:rPr>
          <w:rFonts w:ascii="Arial Black" w:hAnsi="Arial Black"/>
          <w:sz w:val="20"/>
          <w:szCs w:val="20"/>
          <w:u w:val="single"/>
        </w:rPr>
        <w:t>.</w:t>
      </w:r>
    </w:p>
    <w:p w:rsidR="0046757B" w:rsidRDefault="0046757B" w:rsidP="00AF70CA">
      <w:pPr>
        <w:spacing w:after="0"/>
        <w:rPr>
          <w:rFonts w:ascii="Arial Black" w:hAnsi="Arial Black"/>
          <w:sz w:val="20"/>
          <w:szCs w:val="20"/>
        </w:rPr>
      </w:pPr>
    </w:p>
    <w:p w:rsidR="00912D28" w:rsidRDefault="00912D28" w:rsidP="00AF70CA">
      <w:pPr>
        <w:spacing w:after="0"/>
        <w:rPr>
          <w:rFonts w:ascii="Arial Black" w:hAnsi="Arial Black"/>
          <w:sz w:val="20"/>
          <w:szCs w:val="20"/>
        </w:rPr>
      </w:pPr>
      <w:r>
        <w:rPr>
          <w:rFonts w:ascii="Arial Black" w:hAnsi="Arial Black"/>
          <w:sz w:val="20"/>
          <w:szCs w:val="20"/>
        </w:rPr>
        <w:t>Debemos continuar trabajando, aunque sea en forma remota, por esto solicito que desarrolles el siguiente ejercicio de la asignatura</w:t>
      </w:r>
      <w:r w:rsidR="00405350">
        <w:rPr>
          <w:rFonts w:ascii="Arial Black" w:hAnsi="Arial Black"/>
          <w:sz w:val="20"/>
          <w:szCs w:val="20"/>
        </w:rPr>
        <w:t xml:space="preserve"> de Artes Visuales</w:t>
      </w:r>
      <w:r>
        <w:rPr>
          <w:rFonts w:ascii="Arial Black" w:hAnsi="Arial Black"/>
          <w:sz w:val="20"/>
          <w:szCs w:val="20"/>
        </w:rPr>
        <w:t>, dentro de lo posible respetando los días y horas asignados.</w:t>
      </w:r>
    </w:p>
    <w:p w:rsidR="004E02AD" w:rsidRDefault="004E02AD" w:rsidP="00AF70CA">
      <w:pPr>
        <w:spacing w:after="0"/>
        <w:rPr>
          <w:rFonts w:ascii="Arial Black" w:hAnsi="Arial Black"/>
          <w:sz w:val="20"/>
          <w:szCs w:val="20"/>
        </w:rPr>
      </w:pPr>
    </w:p>
    <w:p w:rsidR="00531EFC" w:rsidRPr="0046757B" w:rsidRDefault="00531EFC" w:rsidP="00AF70CA">
      <w:pPr>
        <w:spacing w:after="0"/>
        <w:rPr>
          <w:rFonts w:ascii="Arial Black" w:hAnsi="Arial Black"/>
          <w:sz w:val="20"/>
          <w:szCs w:val="20"/>
          <w:u w:val="single"/>
        </w:rPr>
      </w:pPr>
      <w:r w:rsidRPr="0046757B">
        <w:rPr>
          <w:rFonts w:ascii="Arial Black" w:hAnsi="Arial Black"/>
          <w:sz w:val="20"/>
          <w:szCs w:val="20"/>
          <w:u w:val="single"/>
        </w:rPr>
        <w:t>OBJETIVO:</w:t>
      </w:r>
    </w:p>
    <w:p w:rsidR="00531EFC" w:rsidRDefault="00531EFC" w:rsidP="00AF70CA">
      <w:pPr>
        <w:spacing w:after="0"/>
        <w:rPr>
          <w:rFonts w:ascii="Arial Black" w:hAnsi="Arial Black" w:cs="Arial"/>
          <w:b/>
          <w:color w:val="4D4D4D"/>
          <w:sz w:val="18"/>
          <w:szCs w:val="18"/>
          <w:shd w:val="clear" w:color="auto" w:fill="FFFFFF"/>
        </w:rPr>
      </w:pPr>
      <w:r w:rsidRPr="004E02AD">
        <w:rPr>
          <w:rFonts w:ascii="Arial Black" w:hAnsi="Arial Black" w:cs="Arial"/>
          <w:b/>
          <w:sz w:val="18"/>
          <w:szCs w:val="18"/>
          <w:shd w:val="clear" w:color="auto" w:fill="FFFFFF"/>
        </w:rPr>
        <w:t>Crear trabajos de arte y diseños a partir de sus propias ideas y de la observación del: entorno cultural: el hombre contemporáneo y la ciudad; entorno artístico: el arte contemporáneo; el arte en el espacio público (murales y esculturas. (OA1</w:t>
      </w:r>
      <w:r>
        <w:rPr>
          <w:rFonts w:ascii="Arial Black" w:hAnsi="Arial Black" w:cs="Arial"/>
          <w:b/>
          <w:color w:val="4D4D4D"/>
          <w:sz w:val="18"/>
          <w:szCs w:val="18"/>
          <w:shd w:val="clear" w:color="auto" w:fill="FFFFFF"/>
        </w:rPr>
        <w:t>)</w:t>
      </w:r>
    </w:p>
    <w:p w:rsidR="004E02AD" w:rsidRPr="00531EFC" w:rsidRDefault="004E02AD" w:rsidP="00AF70CA">
      <w:pPr>
        <w:spacing w:after="0"/>
        <w:rPr>
          <w:rFonts w:ascii="Arial Black" w:hAnsi="Arial Black"/>
          <w:b/>
          <w:sz w:val="18"/>
          <w:szCs w:val="18"/>
        </w:rPr>
      </w:pPr>
    </w:p>
    <w:p w:rsidR="00AA2275" w:rsidRDefault="004E02AD" w:rsidP="00AA2275">
      <w:pPr>
        <w:spacing w:after="0"/>
        <w:rPr>
          <w:rFonts w:ascii="Arial Black" w:hAnsi="Arial Black" w:cs="Arial"/>
          <w:sz w:val="18"/>
          <w:szCs w:val="18"/>
          <w:shd w:val="clear" w:color="auto" w:fill="FFFFFF"/>
        </w:rPr>
      </w:pPr>
      <w:r>
        <w:rPr>
          <w:rFonts w:ascii="Arial Black" w:hAnsi="Arial Black"/>
          <w:sz w:val="18"/>
          <w:szCs w:val="18"/>
        </w:rPr>
        <w:t>En la</w:t>
      </w:r>
      <w:r w:rsidR="00405350">
        <w:rPr>
          <w:rFonts w:ascii="Arial Black" w:hAnsi="Arial Black"/>
          <w:sz w:val="18"/>
          <w:szCs w:val="18"/>
        </w:rPr>
        <w:t xml:space="preserve"> clase pasada vimos la pintura abstracta, de  </w:t>
      </w:r>
      <w:proofErr w:type="spellStart"/>
      <w:r w:rsidR="00405350">
        <w:rPr>
          <w:rFonts w:ascii="Arial Black" w:hAnsi="Arial Black"/>
          <w:sz w:val="18"/>
          <w:szCs w:val="18"/>
        </w:rPr>
        <w:t>Hilma</w:t>
      </w:r>
      <w:proofErr w:type="spellEnd"/>
      <w:r w:rsidR="00405350">
        <w:rPr>
          <w:rFonts w:ascii="Arial Black" w:hAnsi="Arial Black"/>
          <w:sz w:val="18"/>
          <w:szCs w:val="18"/>
        </w:rPr>
        <w:t xml:space="preserve"> </w:t>
      </w:r>
      <w:proofErr w:type="spellStart"/>
      <w:r w:rsidR="00405350">
        <w:rPr>
          <w:rFonts w:ascii="Arial Black" w:hAnsi="Arial Black"/>
          <w:sz w:val="18"/>
          <w:szCs w:val="18"/>
        </w:rPr>
        <w:t>Af</w:t>
      </w:r>
      <w:proofErr w:type="spellEnd"/>
      <w:r w:rsidR="00405350">
        <w:rPr>
          <w:rFonts w:ascii="Arial Black" w:hAnsi="Arial Black"/>
          <w:sz w:val="18"/>
          <w:szCs w:val="18"/>
        </w:rPr>
        <w:t xml:space="preserve"> </w:t>
      </w:r>
      <w:proofErr w:type="spellStart"/>
      <w:r w:rsidR="00405350">
        <w:rPr>
          <w:rFonts w:ascii="Arial Black" w:hAnsi="Arial Black"/>
          <w:sz w:val="18"/>
          <w:szCs w:val="18"/>
        </w:rPr>
        <w:t>Klint</w:t>
      </w:r>
      <w:proofErr w:type="spellEnd"/>
      <w:r w:rsidR="00405350">
        <w:rPr>
          <w:rFonts w:ascii="Arial Black" w:hAnsi="Arial Black"/>
          <w:sz w:val="18"/>
          <w:szCs w:val="18"/>
        </w:rPr>
        <w:t xml:space="preserve">  y  </w:t>
      </w:r>
      <w:r w:rsidR="00405350">
        <w:rPr>
          <w:rFonts w:ascii="Arial Black" w:hAnsi="Arial Black"/>
          <w:sz w:val="18"/>
          <w:szCs w:val="18"/>
        </w:rPr>
        <w:t>WASSILI KANDINSKY</w:t>
      </w:r>
      <w:r w:rsidR="00405350">
        <w:rPr>
          <w:rFonts w:ascii="Arial Black" w:hAnsi="Arial Black"/>
          <w:sz w:val="18"/>
          <w:szCs w:val="18"/>
        </w:rPr>
        <w:t>, basadas en manchas; ahora aprenderemos que dentro de la pintura abstracta hay otra corriente, la pintura abstracta geométrica</w:t>
      </w:r>
      <w:r w:rsidR="006A34C5">
        <w:rPr>
          <w:rFonts w:ascii="Arial Black" w:hAnsi="Arial Black"/>
          <w:sz w:val="18"/>
          <w:szCs w:val="18"/>
        </w:rPr>
        <w:t xml:space="preserve">, que se podría definir como: </w:t>
      </w:r>
      <w:r w:rsidR="006A34C5" w:rsidRPr="006A34C5">
        <w:rPr>
          <w:rFonts w:ascii="Arial Black" w:hAnsi="Arial Black" w:cs="Arial"/>
          <w:b/>
          <w:bCs/>
          <w:sz w:val="18"/>
          <w:szCs w:val="18"/>
          <w:shd w:val="clear" w:color="auto" w:fill="FFFFFF"/>
        </w:rPr>
        <w:t>Abstracción geométrica</w:t>
      </w:r>
      <w:r w:rsidR="006A34C5" w:rsidRPr="006A34C5">
        <w:rPr>
          <w:rFonts w:ascii="Arial Black" w:hAnsi="Arial Black" w:cs="Arial"/>
          <w:sz w:val="18"/>
          <w:szCs w:val="18"/>
          <w:shd w:val="clear" w:color="auto" w:fill="FFFFFF"/>
        </w:rPr>
        <w:t> se ha denominado a un capítulo del </w:t>
      </w:r>
      <w:hyperlink r:id="rId6" w:tooltip="Arte abstracto" w:history="1">
        <w:r w:rsidR="006A34C5" w:rsidRPr="006A34C5">
          <w:rPr>
            <w:rFonts w:ascii="Arial Black" w:hAnsi="Arial Black" w:cs="Arial"/>
            <w:sz w:val="18"/>
            <w:szCs w:val="18"/>
            <w:u w:val="single"/>
            <w:shd w:val="clear" w:color="auto" w:fill="FFFFFF"/>
          </w:rPr>
          <w:t>arte abstracto</w:t>
        </w:r>
      </w:hyperlink>
      <w:r w:rsidR="006A34C5" w:rsidRPr="006A34C5">
        <w:rPr>
          <w:rFonts w:ascii="Arial Black" w:hAnsi="Arial Black" w:cs="Arial"/>
          <w:sz w:val="18"/>
          <w:szCs w:val="18"/>
          <w:shd w:val="clear" w:color="auto" w:fill="FFFFFF"/>
        </w:rPr>
        <w:t> desarrollado a partir de los </w:t>
      </w:r>
      <w:hyperlink r:id="rId7" w:tooltip="Años 1920" w:history="1">
        <w:r w:rsidR="006A34C5" w:rsidRPr="006A34C5">
          <w:rPr>
            <w:rFonts w:ascii="Arial Black" w:hAnsi="Arial Black" w:cs="Arial"/>
            <w:sz w:val="18"/>
            <w:szCs w:val="18"/>
            <w:u w:val="single"/>
            <w:shd w:val="clear" w:color="auto" w:fill="FFFFFF"/>
          </w:rPr>
          <w:t>años 1920</w:t>
        </w:r>
      </w:hyperlink>
      <w:r w:rsidR="006A34C5" w:rsidRPr="006A34C5">
        <w:rPr>
          <w:rFonts w:ascii="Arial Black" w:hAnsi="Arial Black" w:cs="Arial"/>
          <w:sz w:val="18"/>
          <w:szCs w:val="18"/>
          <w:shd w:val="clear" w:color="auto" w:fill="FFFFFF"/>
        </w:rPr>
        <w:t>, y se basa en el uso de formas geométricas simples combinadas en composiciones subjetivas sobre espacios irreales. Surge como una reacción frente al excesivo subjetivismo de los artistas plásticos de épocas anteriores en un intento de distanc</w:t>
      </w:r>
      <w:r w:rsidR="006A34C5">
        <w:rPr>
          <w:rFonts w:ascii="Arial Black" w:hAnsi="Arial Black" w:cs="Arial"/>
          <w:sz w:val="18"/>
          <w:szCs w:val="18"/>
          <w:shd w:val="clear" w:color="auto" w:fill="FFFFFF"/>
        </w:rPr>
        <w:t xml:space="preserve">iarse de lo puramente </w:t>
      </w:r>
      <w:r w:rsidR="006A34C5" w:rsidRPr="006A34C5">
        <w:rPr>
          <w:rFonts w:ascii="Arial Black" w:hAnsi="Arial Black" w:cs="Arial"/>
          <w:sz w:val="18"/>
          <w:szCs w:val="18"/>
          <w:shd w:val="clear" w:color="auto" w:fill="FFFFFF"/>
        </w:rPr>
        <w:t>emocional. </w:t>
      </w:r>
      <w:r w:rsidR="006A34C5">
        <w:rPr>
          <w:rFonts w:ascii="Arial Black" w:hAnsi="Arial Black" w:cs="Arial"/>
          <w:sz w:val="18"/>
          <w:szCs w:val="18"/>
          <w:shd w:val="clear" w:color="auto" w:fill="FFFFFF"/>
        </w:rPr>
        <w:t xml:space="preserve">                                                                                                                                                             </w:t>
      </w:r>
      <w:hyperlink r:id="rId8" w:history="1">
        <w:r w:rsidR="006A34C5" w:rsidRPr="006A34C5">
          <w:rPr>
            <w:color w:val="0000FF"/>
            <w:u w:val="single"/>
          </w:rPr>
          <w:t>https://www.google.com/search?q=definici%C3%B3n+de+arte+abstracto+geometrico&amp;oq=definici%C3%B3n+de+arte+</w:t>
        </w:r>
      </w:hyperlink>
    </w:p>
    <w:p w:rsidR="006A34C5" w:rsidRDefault="006A34C5" w:rsidP="00AA2275">
      <w:pPr>
        <w:spacing w:after="0"/>
        <w:rPr>
          <w:rFonts w:ascii="Arial Black" w:hAnsi="Arial Black"/>
          <w:sz w:val="18"/>
          <w:szCs w:val="18"/>
        </w:rPr>
      </w:pPr>
      <w:r>
        <w:rPr>
          <w:rFonts w:ascii="Arial Black" w:hAnsi="Arial Black" w:cs="Arial"/>
          <w:sz w:val="18"/>
          <w:szCs w:val="18"/>
          <w:shd w:val="clear" w:color="auto" w:fill="FFFFFF"/>
        </w:rPr>
        <w:t xml:space="preserve">Los pintores </w:t>
      </w:r>
      <w:r w:rsidRPr="006A34C5">
        <w:rPr>
          <w:rFonts w:ascii="Arial" w:hAnsi="Arial" w:cs="Arial"/>
          <w:color w:val="202122"/>
          <w:sz w:val="21"/>
          <w:szCs w:val="21"/>
          <w:shd w:val="clear" w:color="auto" w:fill="FFFFFF"/>
        </w:rPr>
        <w:t> </w:t>
      </w:r>
      <w:proofErr w:type="spellStart"/>
      <w:r w:rsidRPr="006A34C5">
        <w:rPr>
          <w:rFonts w:ascii="Arial Black" w:hAnsi="Arial Black"/>
          <w:sz w:val="18"/>
          <w:szCs w:val="18"/>
        </w:rPr>
        <w:fldChar w:fldCharType="begin"/>
      </w:r>
      <w:r w:rsidRPr="006A34C5">
        <w:rPr>
          <w:rFonts w:ascii="Arial Black" w:hAnsi="Arial Black"/>
          <w:sz w:val="18"/>
          <w:szCs w:val="18"/>
        </w:rPr>
        <w:instrText xml:space="preserve"> HYPERLINK "https://es.wikipedia.org/wiki/Kasimir_Mal%C3%A9vich" \o "Kasimir Malévich" </w:instrText>
      </w:r>
      <w:r w:rsidRPr="006A34C5">
        <w:rPr>
          <w:rFonts w:ascii="Arial Black" w:hAnsi="Arial Black"/>
          <w:sz w:val="18"/>
          <w:szCs w:val="18"/>
        </w:rPr>
        <w:fldChar w:fldCharType="separate"/>
      </w:r>
      <w:r w:rsidRPr="006A34C5">
        <w:rPr>
          <w:rFonts w:ascii="Arial Black" w:hAnsi="Arial Black" w:cs="Arial"/>
          <w:sz w:val="18"/>
          <w:szCs w:val="18"/>
          <w:u w:val="single"/>
          <w:shd w:val="clear" w:color="auto" w:fill="FFFFFF"/>
        </w:rPr>
        <w:t>Kasimir</w:t>
      </w:r>
      <w:proofErr w:type="spellEnd"/>
      <w:r w:rsidRPr="006A34C5">
        <w:rPr>
          <w:rFonts w:ascii="Arial Black" w:hAnsi="Arial Black" w:cs="Arial"/>
          <w:sz w:val="18"/>
          <w:szCs w:val="18"/>
          <w:u w:val="single"/>
          <w:shd w:val="clear" w:color="auto" w:fill="FFFFFF"/>
        </w:rPr>
        <w:t xml:space="preserve"> </w:t>
      </w:r>
      <w:proofErr w:type="spellStart"/>
      <w:r w:rsidRPr="006A34C5">
        <w:rPr>
          <w:rFonts w:ascii="Arial Black" w:hAnsi="Arial Black" w:cs="Arial"/>
          <w:sz w:val="18"/>
          <w:szCs w:val="18"/>
          <w:u w:val="single"/>
          <w:shd w:val="clear" w:color="auto" w:fill="FFFFFF"/>
        </w:rPr>
        <w:t>Malévich</w:t>
      </w:r>
      <w:proofErr w:type="spellEnd"/>
      <w:r w:rsidRPr="006A34C5">
        <w:rPr>
          <w:rFonts w:ascii="Arial Black" w:hAnsi="Arial Black"/>
          <w:sz w:val="18"/>
          <w:szCs w:val="18"/>
        </w:rPr>
        <w:fldChar w:fldCharType="end"/>
      </w:r>
      <w:r w:rsidRPr="006A34C5">
        <w:rPr>
          <w:rFonts w:ascii="Arial Black" w:hAnsi="Arial Black" w:cs="Arial"/>
          <w:sz w:val="18"/>
          <w:szCs w:val="18"/>
          <w:shd w:val="clear" w:color="auto" w:fill="FFFFFF"/>
        </w:rPr>
        <w:t> y </w:t>
      </w:r>
      <w:hyperlink r:id="rId9" w:history="1">
        <w:r w:rsidRPr="006A34C5">
          <w:rPr>
            <w:rFonts w:ascii="Arial Black" w:hAnsi="Arial Black" w:cs="Arial"/>
            <w:sz w:val="18"/>
            <w:szCs w:val="18"/>
            <w:u w:val="single"/>
            <w:shd w:val="clear" w:color="auto" w:fill="FFFFFF"/>
          </w:rPr>
          <w:t>Piet Mondrian</w:t>
        </w:r>
      </w:hyperlink>
      <w:r>
        <w:rPr>
          <w:rFonts w:ascii="Arial Black" w:hAnsi="Arial Black"/>
          <w:sz w:val="18"/>
          <w:szCs w:val="18"/>
        </w:rPr>
        <w:t>, son los iniciadores del arte abstracto geométrico.</w:t>
      </w:r>
    </w:p>
    <w:p w:rsidR="006A34C5" w:rsidRPr="006A34C5" w:rsidRDefault="006A34C5" w:rsidP="00AA2275">
      <w:pPr>
        <w:spacing w:after="0"/>
        <w:rPr>
          <w:rFonts w:ascii="Arial Black" w:hAnsi="Arial Black"/>
          <w:sz w:val="18"/>
          <w:szCs w:val="18"/>
        </w:rPr>
      </w:pPr>
    </w:p>
    <w:p w:rsidR="00AA2275" w:rsidRPr="006A34C5" w:rsidRDefault="00AA2275" w:rsidP="00AF70CA">
      <w:pPr>
        <w:spacing w:after="0"/>
        <w:rPr>
          <w:rFonts w:ascii="Arial Black" w:hAnsi="Arial Black"/>
          <w:sz w:val="18"/>
          <w:szCs w:val="18"/>
        </w:rPr>
      </w:pPr>
    </w:p>
    <w:p w:rsidR="003014E4" w:rsidRDefault="003014E4" w:rsidP="00AF70CA">
      <w:pPr>
        <w:spacing w:after="0"/>
        <w:rPr>
          <w:rFonts w:ascii="Arial Black" w:hAnsi="Arial Black"/>
          <w:sz w:val="18"/>
          <w:szCs w:val="18"/>
        </w:rPr>
      </w:pPr>
    </w:p>
    <w:p w:rsidR="003014E4" w:rsidRDefault="003014E4" w:rsidP="00AF70CA">
      <w:pPr>
        <w:spacing w:after="0"/>
        <w:rPr>
          <w:rFonts w:ascii="Arial Black" w:hAnsi="Arial Black"/>
          <w:sz w:val="18"/>
          <w:szCs w:val="18"/>
        </w:rPr>
      </w:pPr>
    </w:p>
    <w:p w:rsidR="003014E4" w:rsidRDefault="003014E4" w:rsidP="00AF70CA">
      <w:pPr>
        <w:spacing w:after="0"/>
        <w:rPr>
          <w:rFonts w:ascii="Arial Black" w:hAnsi="Arial Black"/>
          <w:sz w:val="18"/>
          <w:szCs w:val="18"/>
        </w:rPr>
      </w:pPr>
    </w:p>
    <w:p w:rsidR="003014E4" w:rsidRDefault="003014E4" w:rsidP="00AF70CA">
      <w:pPr>
        <w:spacing w:after="0"/>
        <w:rPr>
          <w:rFonts w:ascii="Arial Black" w:hAnsi="Arial Black"/>
          <w:sz w:val="18"/>
          <w:szCs w:val="18"/>
        </w:rPr>
      </w:pPr>
    </w:p>
    <w:p w:rsidR="003014E4" w:rsidRDefault="003014E4" w:rsidP="00AF70CA">
      <w:pPr>
        <w:spacing w:after="0"/>
        <w:rPr>
          <w:rFonts w:ascii="Arial Black" w:hAnsi="Arial Black"/>
          <w:sz w:val="18"/>
          <w:szCs w:val="18"/>
        </w:rPr>
      </w:pPr>
    </w:p>
    <w:p w:rsidR="003014E4" w:rsidRDefault="003014E4" w:rsidP="00AF70CA">
      <w:pPr>
        <w:spacing w:after="0"/>
        <w:rPr>
          <w:rFonts w:ascii="Arial Black" w:hAnsi="Arial Black"/>
          <w:sz w:val="18"/>
          <w:szCs w:val="18"/>
        </w:rPr>
      </w:pPr>
    </w:p>
    <w:p w:rsidR="00391A43" w:rsidRDefault="00391A43" w:rsidP="00AF70CA">
      <w:pPr>
        <w:spacing w:after="0"/>
        <w:rPr>
          <w:rFonts w:ascii="Arial Black" w:hAnsi="Arial Black"/>
          <w:sz w:val="18"/>
          <w:szCs w:val="18"/>
        </w:rPr>
      </w:pPr>
      <w:r>
        <w:rPr>
          <w:rFonts w:ascii="Arial Black" w:hAnsi="Arial Black"/>
          <w:sz w:val="18"/>
          <w:szCs w:val="18"/>
        </w:rPr>
        <w:t xml:space="preserve">OBSERVA LA </w:t>
      </w:r>
      <w:r w:rsidR="0046757B">
        <w:rPr>
          <w:rFonts w:ascii="Arial Black" w:hAnsi="Arial Black"/>
          <w:sz w:val="18"/>
          <w:szCs w:val="18"/>
        </w:rPr>
        <w:t>IMÁ</w:t>
      </w:r>
      <w:r>
        <w:rPr>
          <w:rFonts w:ascii="Arial Black" w:hAnsi="Arial Black"/>
          <w:sz w:val="18"/>
          <w:szCs w:val="18"/>
        </w:rPr>
        <w:t>GEN.</w:t>
      </w:r>
      <w:r w:rsidR="00827EA1">
        <w:rPr>
          <w:rFonts w:ascii="Arial Black" w:hAnsi="Arial Black"/>
          <w:sz w:val="18"/>
          <w:szCs w:val="18"/>
        </w:rPr>
        <w:t xml:space="preserve">                                      </w:t>
      </w:r>
    </w:p>
    <w:p w:rsidR="006A34C5" w:rsidRDefault="006A34C5" w:rsidP="00AF70CA">
      <w:pPr>
        <w:spacing w:after="0"/>
        <w:rPr>
          <w:rFonts w:ascii="Arial Black" w:hAnsi="Arial Black"/>
          <w:sz w:val="18"/>
          <w:szCs w:val="18"/>
        </w:rPr>
      </w:pPr>
      <w:r>
        <w:rPr>
          <w:noProof/>
          <w:lang w:eastAsia="es-CL"/>
        </w:rPr>
        <w:drawing>
          <wp:inline distT="0" distB="0" distL="0" distR="0" wp14:anchorId="0C231E21" wp14:editId="3359D401">
            <wp:extent cx="1217295" cy="1569617"/>
            <wp:effectExtent l="0" t="0" r="1905" b="0"/>
            <wp:docPr id="2" name="Imagen 2" descr="Trabajo 11: Informe Piet Mondrian (con imágenes) | Mondrian, Ar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bajo 11: Informe Piet Mondrian (con imágenes) | Mondrian, Arte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30350" cy="1586451"/>
                    </a:xfrm>
                    <a:prstGeom prst="rect">
                      <a:avLst/>
                    </a:prstGeom>
                    <a:noFill/>
                    <a:ln>
                      <a:noFill/>
                    </a:ln>
                  </pic:spPr>
                </pic:pic>
              </a:graphicData>
            </a:graphic>
          </wp:inline>
        </w:drawing>
      </w:r>
    </w:p>
    <w:p w:rsidR="00391A43" w:rsidRDefault="00827EA1" w:rsidP="00AF70CA">
      <w:pPr>
        <w:spacing w:after="0"/>
        <w:rPr>
          <w:rFonts w:ascii="Arial Black" w:hAnsi="Arial Black"/>
          <w:sz w:val="18"/>
          <w:szCs w:val="18"/>
        </w:rPr>
      </w:pPr>
      <w:r>
        <w:rPr>
          <w:noProof/>
          <w:lang w:eastAsia="es-CL"/>
        </w:rPr>
        <w:t xml:space="preserve"> </w:t>
      </w:r>
    </w:p>
    <w:p w:rsidR="00391A43" w:rsidRDefault="0046757B" w:rsidP="00AF70CA">
      <w:pPr>
        <w:spacing w:after="0"/>
        <w:rPr>
          <w:rFonts w:ascii="Arial Black" w:hAnsi="Arial Black" w:cs="Arial"/>
          <w:color w:val="222222"/>
          <w:sz w:val="18"/>
          <w:szCs w:val="18"/>
          <w:shd w:val="clear" w:color="auto" w:fill="FFFFFF"/>
        </w:rPr>
      </w:pPr>
      <w:r>
        <w:rPr>
          <w:rFonts w:ascii="Arial Black" w:hAnsi="Arial Black" w:cs="Arial"/>
          <w:color w:val="222222"/>
          <w:sz w:val="18"/>
          <w:szCs w:val="18"/>
          <w:shd w:val="clear" w:color="auto" w:fill="FFFFFF"/>
        </w:rPr>
        <w:t>La pintura abstracta es un</w:t>
      </w:r>
      <w:r w:rsidRPr="0046757B">
        <w:rPr>
          <w:rFonts w:ascii="Arial Black" w:hAnsi="Arial Black" w:cs="Arial"/>
          <w:color w:val="222222"/>
          <w:sz w:val="18"/>
          <w:szCs w:val="18"/>
          <w:shd w:val="clear" w:color="auto" w:fill="FFFFFF"/>
        </w:rPr>
        <w:t xml:space="preserve"> término aplicado al ámbito artístico describe a la intención de no representar seres u objetos concretos, contemplando sólo elementos de forma, color, estructura o proporción. En otras palabras, se define el </w:t>
      </w:r>
      <w:r w:rsidRPr="0046757B">
        <w:rPr>
          <w:rFonts w:ascii="Arial Black" w:hAnsi="Arial Black" w:cs="Arial"/>
          <w:b/>
          <w:bCs/>
          <w:color w:val="222222"/>
          <w:sz w:val="18"/>
          <w:szCs w:val="18"/>
          <w:shd w:val="clear" w:color="auto" w:fill="FFFFFF"/>
        </w:rPr>
        <w:t>arte abstracto</w:t>
      </w:r>
      <w:r w:rsidRPr="0046757B">
        <w:rPr>
          <w:rFonts w:ascii="Arial Black" w:hAnsi="Arial Black" w:cs="Arial"/>
          <w:color w:val="222222"/>
          <w:sz w:val="18"/>
          <w:szCs w:val="18"/>
          <w:shd w:val="clear" w:color="auto" w:fill="FFFFFF"/>
        </w:rPr>
        <w:t> como una expresión artística que no usa la figuración como eje central</w:t>
      </w:r>
      <w:r>
        <w:rPr>
          <w:rFonts w:ascii="Arial Black" w:hAnsi="Arial Black" w:cs="Arial"/>
          <w:color w:val="222222"/>
          <w:sz w:val="18"/>
          <w:szCs w:val="18"/>
          <w:shd w:val="clear" w:color="auto" w:fill="FFFFFF"/>
        </w:rPr>
        <w:t>.</w:t>
      </w:r>
    </w:p>
    <w:p w:rsidR="0046757B" w:rsidRDefault="0046757B" w:rsidP="00AF70CA">
      <w:pPr>
        <w:spacing w:after="0"/>
        <w:rPr>
          <w:rFonts w:ascii="Arial Black" w:hAnsi="Arial Black"/>
          <w:sz w:val="18"/>
          <w:szCs w:val="18"/>
        </w:rPr>
      </w:pPr>
    </w:p>
    <w:p w:rsidR="0046757B" w:rsidRPr="0046757B" w:rsidRDefault="0046757B" w:rsidP="00AF70CA">
      <w:pPr>
        <w:spacing w:after="0"/>
        <w:rPr>
          <w:rFonts w:ascii="Arial Black" w:hAnsi="Arial Black"/>
          <w:sz w:val="18"/>
          <w:szCs w:val="18"/>
          <w:u w:val="single"/>
        </w:rPr>
      </w:pPr>
      <w:r w:rsidRPr="0046757B">
        <w:rPr>
          <w:rFonts w:ascii="Arial Black" w:hAnsi="Arial Black"/>
          <w:sz w:val="18"/>
          <w:szCs w:val="18"/>
          <w:u w:val="single"/>
        </w:rPr>
        <w:t>INSTRUCCIONES:</w:t>
      </w:r>
    </w:p>
    <w:p w:rsidR="004E02AD" w:rsidRDefault="0046757B" w:rsidP="00AF70CA">
      <w:pPr>
        <w:spacing w:after="0"/>
        <w:rPr>
          <w:rFonts w:ascii="Arial Black" w:hAnsi="Arial Black"/>
          <w:sz w:val="18"/>
          <w:szCs w:val="18"/>
        </w:rPr>
      </w:pPr>
      <w:r>
        <w:rPr>
          <w:rFonts w:ascii="Arial Black" w:hAnsi="Arial Black"/>
          <w:sz w:val="18"/>
          <w:szCs w:val="18"/>
        </w:rPr>
        <w:t>Tomar hoja de block de dibujo, dibujar margen 2 centímetro por lado.</w:t>
      </w:r>
    </w:p>
    <w:p w:rsidR="0046757B" w:rsidRDefault="003014E4" w:rsidP="00AF70CA">
      <w:pPr>
        <w:spacing w:after="0"/>
        <w:rPr>
          <w:rFonts w:ascii="Arial Black" w:hAnsi="Arial Black"/>
          <w:sz w:val="18"/>
          <w:szCs w:val="18"/>
        </w:rPr>
      </w:pPr>
      <w:r>
        <w:rPr>
          <w:rFonts w:ascii="Arial Black" w:hAnsi="Arial Black"/>
          <w:sz w:val="18"/>
          <w:szCs w:val="18"/>
        </w:rPr>
        <w:t>Reproducir en la hoja de block la imagen observada más arriba (pintura de Piet Mondrian)</w:t>
      </w:r>
    </w:p>
    <w:p w:rsidR="003014E4" w:rsidRDefault="003014E4" w:rsidP="00AF70CA">
      <w:pPr>
        <w:spacing w:after="0"/>
        <w:rPr>
          <w:rFonts w:ascii="Arial Black" w:hAnsi="Arial Black"/>
          <w:sz w:val="18"/>
          <w:szCs w:val="18"/>
        </w:rPr>
      </w:pPr>
      <w:r>
        <w:rPr>
          <w:rFonts w:ascii="Arial Black" w:hAnsi="Arial Black"/>
          <w:sz w:val="18"/>
          <w:szCs w:val="18"/>
        </w:rPr>
        <w:t xml:space="preserve">Una vez dibujada, píntala utilizando tempera, los rectángulos en blanco, píntalos con colores azul y verde. </w:t>
      </w:r>
    </w:p>
    <w:p w:rsidR="0003785C" w:rsidRDefault="0003785C" w:rsidP="00AF70CA">
      <w:pPr>
        <w:spacing w:after="0"/>
        <w:rPr>
          <w:rFonts w:ascii="Arial Black" w:hAnsi="Arial Black"/>
          <w:sz w:val="18"/>
          <w:szCs w:val="18"/>
        </w:rPr>
      </w:pPr>
    </w:p>
    <w:p w:rsidR="0003785C" w:rsidRDefault="00A15FA7" w:rsidP="00AF70CA">
      <w:pPr>
        <w:spacing w:after="0"/>
        <w:rPr>
          <w:rFonts w:ascii="Arial Black" w:hAnsi="Arial Black"/>
          <w:sz w:val="18"/>
          <w:szCs w:val="18"/>
        </w:rPr>
      </w:pPr>
      <w:r>
        <w:rPr>
          <w:rFonts w:ascii="Arial Black" w:hAnsi="Arial Black"/>
          <w:sz w:val="18"/>
          <w:szCs w:val="18"/>
        </w:rPr>
        <w:t xml:space="preserve">No olvidar </w:t>
      </w:r>
      <w:r w:rsidR="0003785C">
        <w:rPr>
          <w:rFonts w:ascii="Arial Black" w:hAnsi="Arial Black"/>
          <w:sz w:val="18"/>
          <w:szCs w:val="18"/>
        </w:rPr>
        <w:t>al terminar tu trabajo, debes escribir nombre y curso al margen del trabajo, tomarle fotografía y enviar la foto, repito, donde se lea</w:t>
      </w:r>
      <w:r>
        <w:rPr>
          <w:rFonts w:ascii="Arial Black" w:hAnsi="Arial Black"/>
          <w:sz w:val="18"/>
          <w:szCs w:val="18"/>
        </w:rPr>
        <w:t xml:space="preserve"> claramente</w:t>
      </w:r>
      <w:r w:rsidR="003014E4">
        <w:rPr>
          <w:rFonts w:ascii="Arial Black" w:hAnsi="Arial Black"/>
          <w:sz w:val="18"/>
          <w:szCs w:val="18"/>
        </w:rPr>
        <w:t xml:space="preserve"> tu nombre y curso y enviarla a la dirección de correo electrónico:  jefeutp@laprovidenciarecoleta.cl</w:t>
      </w:r>
    </w:p>
    <w:p w:rsidR="003014E4" w:rsidRDefault="003014E4" w:rsidP="00AF70CA">
      <w:pPr>
        <w:spacing w:after="0"/>
        <w:rPr>
          <w:rFonts w:ascii="Arial Black" w:hAnsi="Arial Black"/>
          <w:sz w:val="18"/>
          <w:szCs w:val="18"/>
        </w:rPr>
      </w:pPr>
    </w:p>
    <w:p w:rsidR="00A15FA7" w:rsidRDefault="00A15FA7" w:rsidP="00A15FA7">
      <w:pPr>
        <w:spacing w:after="0"/>
        <w:jc w:val="center"/>
        <w:rPr>
          <w:rFonts w:ascii="Arial Black" w:hAnsi="Arial Black"/>
          <w:sz w:val="18"/>
          <w:szCs w:val="18"/>
        </w:rPr>
      </w:pPr>
      <w:r>
        <w:rPr>
          <w:rFonts w:ascii="Arial Black" w:hAnsi="Arial Black"/>
          <w:sz w:val="18"/>
          <w:szCs w:val="18"/>
        </w:rPr>
        <w:t>GRACIAS</w:t>
      </w:r>
    </w:p>
    <w:p w:rsidR="0003785C" w:rsidRPr="0046757B" w:rsidRDefault="0003785C" w:rsidP="00AF70CA">
      <w:pPr>
        <w:spacing w:after="0"/>
        <w:rPr>
          <w:rFonts w:ascii="Arial Black" w:hAnsi="Arial Black"/>
          <w:sz w:val="18"/>
          <w:szCs w:val="18"/>
        </w:rPr>
      </w:pPr>
    </w:p>
    <w:p w:rsidR="00391A43" w:rsidRDefault="00391A43" w:rsidP="00AF70CA">
      <w:pPr>
        <w:spacing w:after="0"/>
        <w:rPr>
          <w:rFonts w:ascii="Arial Black" w:hAnsi="Arial Black" w:cs="Arial"/>
          <w:color w:val="2F2F2F"/>
          <w:sz w:val="18"/>
          <w:szCs w:val="18"/>
          <w:shd w:val="clear" w:color="auto" w:fill="FFFFFF"/>
        </w:rPr>
      </w:pPr>
      <w:r>
        <w:rPr>
          <w:rFonts w:ascii="Arial Black" w:hAnsi="Arial Black" w:cs="Arial"/>
          <w:color w:val="2F2F2F"/>
          <w:sz w:val="18"/>
          <w:szCs w:val="18"/>
          <w:shd w:val="clear" w:color="auto" w:fill="FFFFFF"/>
        </w:rPr>
        <w:t xml:space="preserve">  </w:t>
      </w:r>
      <w:r w:rsidR="00AA2275">
        <w:rPr>
          <w:rFonts w:ascii="Arial Black" w:hAnsi="Arial Black" w:cs="Arial"/>
          <w:color w:val="2F2F2F"/>
          <w:sz w:val="18"/>
          <w:szCs w:val="18"/>
          <w:shd w:val="clear" w:color="auto" w:fill="FFFFFF"/>
        </w:rPr>
        <w:t xml:space="preserve"> </w:t>
      </w:r>
    </w:p>
    <w:p w:rsidR="00391A43" w:rsidRDefault="00391A43" w:rsidP="00AF70CA">
      <w:pPr>
        <w:spacing w:after="0"/>
        <w:rPr>
          <w:rFonts w:ascii="Arial Black" w:hAnsi="Arial Black" w:cs="Arial"/>
          <w:color w:val="2F2F2F"/>
          <w:sz w:val="18"/>
          <w:szCs w:val="18"/>
          <w:shd w:val="clear" w:color="auto" w:fill="FFFFFF"/>
        </w:rPr>
      </w:pPr>
    </w:p>
    <w:p w:rsidR="00A43BDB" w:rsidRDefault="00706652" w:rsidP="00A15FA7">
      <w:pPr>
        <w:spacing w:after="0"/>
        <w:jc w:val="center"/>
        <w:rPr>
          <w:rFonts w:ascii="Arial Black" w:hAnsi="Arial Black"/>
          <w:sz w:val="20"/>
          <w:szCs w:val="20"/>
        </w:rPr>
      </w:pPr>
      <w:r>
        <w:rPr>
          <w:rFonts w:ascii="Arial Black" w:hAnsi="Arial Black"/>
          <w:sz w:val="20"/>
          <w:szCs w:val="20"/>
        </w:rPr>
        <w:t>FUERZA – ÁNIMO – YA VA A PASAR TODO ESTO Y NOS VOLVEREMOS A ABRAZAR EN LA ESCUELA.</w:t>
      </w:r>
    </w:p>
    <w:p w:rsidR="002908B1" w:rsidRDefault="002908B1" w:rsidP="00AF70CA">
      <w:pPr>
        <w:spacing w:after="0"/>
        <w:rPr>
          <w:rFonts w:ascii="Arial Black" w:hAnsi="Arial Black"/>
          <w:sz w:val="20"/>
          <w:szCs w:val="20"/>
        </w:rPr>
      </w:pPr>
      <w:r>
        <w:rPr>
          <w:rFonts w:ascii="Arial Black" w:hAnsi="Arial Black"/>
          <w:sz w:val="20"/>
          <w:szCs w:val="20"/>
        </w:rPr>
        <w:t xml:space="preserve"> </w:t>
      </w:r>
    </w:p>
    <w:p w:rsidR="002908B1" w:rsidRDefault="002908B1" w:rsidP="00AF70CA">
      <w:pPr>
        <w:spacing w:after="0"/>
        <w:rPr>
          <w:rFonts w:ascii="Arial Black" w:hAnsi="Arial Black"/>
          <w:sz w:val="20"/>
          <w:szCs w:val="20"/>
        </w:rPr>
      </w:pPr>
      <w:r>
        <w:rPr>
          <w:rFonts w:ascii="Arial Black" w:hAnsi="Arial Black"/>
          <w:sz w:val="20"/>
          <w:szCs w:val="20"/>
        </w:rPr>
        <w:t xml:space="preserve"> </w:t>
      </w:r>
    </w:p>
    <w:p w:rsidR="00912D28" w:rsidRDefault="00912D28" w:rsidP="00AF70CA">
      <w:pPr>
        <w:spacing w:after="0"/>
        <w:rPr>
          <w:rFonts w:ascii="Arial Black" w:hAnsi="Arial Black"/>
          <w:sz w:val="20"/>
          <w:szCs w:val="20"/>
        </w:rPr>
      </w:pPr>
    </w:p>
    <w:bookmarkEnd w:id="0"/>
    <w:p w:rsidR="002908B1" w:rsidRPr="006A7699" w:rsidRDefault="002908B1" w:rsidP="00AF70CA">
      <w:pPr>
        <w:spacing w:after="0"/>
        <w:rPr>
          <w:rFonts w:ascii="Arial Black" w:hAnsi="Arial Black"/>
          <w:sz w:val="20"/>
          <w:szCs w:val="20"/>
        </w:rPr>
      </w:pPr>
    </w:p>
    <w:sectPr w:rsidR="002908B1" w:rsidRPr="006A7699" w:rsidSect="00AA2275">
      <w:pgSz w:w="12240" w:h="15840"/>
      <w:pgMar w:top="1417" w:right="616"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699"/>
    <w:rsid w:val="0003785C"/>
    <w:rsid w:val="00046C84"/>
    <w:rsid w:val="00051CE5"/>
    <w:rsid w:val="00091F49"/>
    <w:rsid w:val="001B171E"/>
    <w:rsid w:val="00203345"/>
    <w:rsid w:val="002908B1"/>
    <w:rsid w:val="003014E4"/>
    <w:rsid w:val="00391A43"/>
    <w:rsid w:val="00405350"/>
    <w:rsid w:val="0046757B"/>
    <w:rsid w:val="004E02AD"/>
    <w:rsid w:val="00531EFC"/>
    <w:rsid w:val="006A34C5"/>
    <w:rsid w:val="006A7699"/>
    <w:rsid w:val="00706652"/>
    <w:rsid w:val="00827EA1"/>
    <w:rsid w:val="008F4E61"/>
    <w:rsid w:val="00912D28"/>
    <w:rsid w:val="009A295D"/>
    <w:rsid w:val="00A15FA7"/>
    <w:rsid w:val="00A43BDB"/>
    <w:rsid w:val="00AA2275"/>
    <w:rsid w:val="00AF70CA"/>
    <w:rsid w:val="00D3251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3793D"/>
  <w15:chartTrackingRefBased/>
  <w15:docId w15:val="{63633238-7743-424A-9243-739D78613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4E02AD"/>
    <w:rPr>
      <w:b/>
      <w:bCs/>
    </w:rPr>
  </w:style>
  <w:style w:type="character" w:styleId="Hipervnculo">
    <w:name w:val="Hyperlink"/>
    <w:basedOn w:val="Fuentedeprrafopredeter"/>
    <w:uiPriority w:val="99"/>
    <w:unhideWhenUsed/>
    <w:rsid w:val="00391A4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definici%C3%B3n+de+arte+abstracto+geometrico&amp;oq=definici%C3%B3n+de+arte+" TargetMode="External"/><Relationship Id="rId3" Type="http://schemas.openxmlformats.org/officeDocument/2006/relationships/settings" Target="settings.xml"/><Relationship Id="rId7" Type="http://schemas.openxmlformats.org/officeDocument/2006/relationships/hyperlink" Target="https://es.wikipedia.org/wiki/A%C3%B1os_192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es.wikipedia.org/wiki/Arte_abstracto"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es.wikipedia.org/wiki/Piet_Mondria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421D3-D648-454C-9215-251B7D643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2</Pages>
  <Words>506</Words>
  <Characters>2788</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Dell63</dc:creator>
  <cp:keywords/>
  <dc:description/>
  <cp:lastModifiedBy>Dell63</cp:lastModifiedBy>
  <cp:revision>5</cp:revision>
  <dcterms:created xsi:type="dcterms:W3CDTF">2020-05-03T22:20:00Z</dcterms:created>
  <dcterms:modified xsi:type="dcterms:W3CDTF">2020-05-15T01:33:00Z</dcterms:modified>
</cp:coreProperties>
</file>