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80" w:rsidRDefault="007E34FC" w:rsidP="00536980">
      <w:pPr>
        <w:rPr>
          <w:b/>
          <w:i/>
          <w:color w:val="FF0000"/>
          <w:sz w:val="36"/>
          <w:u w:val="single"/>
        </w:rPr>
      </w:pPr>
      <w:r w:rsidRPr="007E34FC">
        <w:rPr>
          <w:b/>
          <w:i/>
          <w:color w:val="FF0000"/>
          <w:sz w:val="36"/>
          <w:u w:val="single"/>
        </w:rPr>
        <w:t xml:space="preserve">Revisa tu trabajo de la clase anterior: </w:t>
      </w:r>
    </w:p>
    <w:p w:rsidR="00137871" w:rsidRDefault="00057C70" w:rsidP="00137871">
      <w:pPr>
        <w:pStyle w:val="Sinespaciado"/>
      </w:pPr>
      <w:r>
        <w:t xml:space="preserve"> </w:t>
      </w:r>
      <w:r w:rsidR="00137871">
        <w:t xml:space="preserve">Actividad: </w:t>
      </w:r>
    </w:p>
    <w:p w:rsidR="00137871" w:rsidRDefault="00137871" w:rsidP="00137871">
      <w:pPr>
        <w:pStyle w:val="Sinespaciado"/>
      </w:pPr>
    </w:p>
    <w:p w:rsidR="00137871" w:rsidRDefault="00137871" w:rsidP="00137871">
      <w:pPr>
        <w:pStyle w:val="Sinespaciado"/>
      </w:pPr>
      <w:r>
        <w:t xml:space="preserve">Resuelve las siguientes adiciones de números enteros de distinto signo.      </w:t>
      </w:r>
    </w:p>
    <w:p w:rsidR="00137871" w:rsidRDefault="00137871" w:rsidP="00137871">
      <w:pPr>
        <w:pStyle w:val="Sinespaciado"/>
      </w:pPr>
    </w:p>
    <w:p w:rsidR="00137871" w:rsidRDefault="00137871" w:rsidP="00137871">
      <w:pPr>
        <w:pStyle w:val="Sinespaciado"/>
        <w:numPr>
          <w:ilvl w:val="0"/>
          <w:numId w:val="17"/>
        </w:numPr>
      </w:pPr>
      <w:r>
        <w:t xml:space="preserve">15 + (–3) = </w:t>
      </w:r>
      <w:r>
        <w:rPr>
          <w:color w:val="FF0000"/>
        </w:rPr>
        <w:t>+12</w:t>
      </w:r>
    </w:p>
    <w:p w:rsidR="00137871" w:rsidRDefault="00137871" w:rsidP="00137871">
      <w:pPr>
        <w:pStyle w:val="Sinespaciado"/>
        <w:numPr>
          <w:ilvl w:val="0"/>
          <w:numId w:val="17"/>
        </w:numPr>
      </w:pPr>
      <w:r>
        <w:t xml:space="preserve">–9 + 13 = </w:t>
      </w:r>
      <w:r>
        <w:rPr>
          <w:color w:val="FF0000"/>
        </w:rPr>
        <w:t>+ 4</w:t>
      </w:r>
    </w:p>
    <w:p w:rsidR="00137871" w:rsidRDefault="00137871" w:rsidP="00137871">
      <w:pPr>
        <w:pStyle w:val="Sinespaciado"/>
        <w:numPr>
          <w:ilvl w:val="0"/>
          <w:numId w:val="17"/>
        </w:numPr>
      </w:pPr>
      <w:r>
        <w:t xml:space="preserve">–9 + 8 =  </w:t>
      </w:r>
      <w:r>
        <w:rPr>
          <w:color w:val="FF0000"/>
        </w:rPr>
        <w:t xml:space="preserve">- 1 </w:t>
      </w:r>
    </w:p>
    <w:p w:rsidR="00137871" w:rsidRPr="00137871" w:rsidRDefault="00137871" w:rsidP="00137871">
      <w:pPr>
        <w:pStyle w:val="Sinespaciado"/>
        <w:numPr>
          <w:ilvl w:val="0"/>
          <w:numId w:val="17"/>
        </w:numPr>
      </w:pPr>
      <w:r>
        <w:t xml:space="preserve">– 10 + 10 =  </w:t>
      </w:r>
      <w:r>
        <w:rPr>
          <w:color w:val="FF0000"/>
        </w:rPr>
        <w:t>0</w:t>
      </w:r>
    </w:p>
    <w:p w:rsidR="00137871" w:rsidRDefault="00137871" w:rsidP="00137871">
      <w:pPr>
        <w:pStyle w:val="Sinespaciado"/>
        <w:rPr>
          <w:color w:val="FF0000"/>
        </w:rPr>
      </w:pPr>
    </w:p>
    <w:p w:rsidR="00137871" w:rsidRDefault="00137871" w:rsidP="00137871">
      <w:pPr>
        <w:pStyle w:val="Sinespaciado"/>
        <w:rPr>
          <w:color w:val="FF0000"/>
        </w:rPr>
      </w:pPr>
    </w:p>
    <w:p w:rsidR="00137871" w:rsidRDefault="00137871" w:rsidP="00137871">
      <w:pPr>
        <w:pStyle w:val="Sinespaciado"/>
        <w:rPr>
          <w:color w:val="FF0000"/>
        </w:rPr>
      </w:pPr>
    </w:p>
    <w:p w:rsidR="00137871" w:rsidRDefault="00137871" w:rsidP="00137871">
      <w:pPr>
        <w:pStyle w:val="Sinespaciado"/>
        <w:rPr>
          <w:color w:val="FF0000"/>
        </w:rPr>
      </w:pPr>
    </w:p>
    <w:p w:rsidR="00137871" w:rsidRDefault="00137871" w:rsidP="00137871">
      <w:pPr>
        <w:pStyle w:val="Sinespaciado"/>
        <w:rPr>
          <w:color w:val="FF0000"/>
        </w:rPr>
      </w:pPr>
    </w:p>
    <w:p w:rsidR="00137871" w:rsidRDefault="00137871" w:rsidP="00137871">
      <w:pPr>
        <w:pStyle w:val="Sinespaciado"/>
        <w:rPr>
          <w:color w:val="FF0000"/>
        </w:rPr>
      </w:pPr>
    </w:p>
    <w:p w:rsidR="00137871" w:rsidRDefault="00137871" w:rsidP="00137871">
      <w:pPr>
        <w:pStyle w:val="Sinespaciado"/>
        <w:rPr>
          <w:color w:val="FF0000"/>
        </w:rPr>
      </w:pPr>
    </w:p>
    <w:p w:rsidR="00137871" w:rsidRDefault="00137871" w:rsidP="00137871">
      <w:pPr>
        <w:pStyle w:val="Sinespaciado"/>
        <w:rPr>
          <w:color w:val="FF0000"/>
        </w:rPr>
      </w:pPr>
    </w:p>
    <w:p w:rsidR="00137871" w:rsidRDefault="00137871" w:rsidP="00137871">
      <w:pPr>
        <w:pStyle w:val="Sinespaciado"/>
        <w:rPr>
          <w:color w:val="FF0000"/>
        </w:rPr>
      </w:pPr>
    </w:p>
    <w:p w:rsidR="00137871" w:rsidRDefault="00137871" w:rsidP="00137871">
      <w:pPr>
        <w:pStyle w:val="Sinespaciado"/>
        <w:rPr>
          <w:color w:val="FF0000"/>
        </w:rPr>
      </w:pPr>
    </w:p>
    <w:p w:rsidR="00137871" w:rsidRDefault="00137871" w:rsidP="00137871">
      <w:pPr>
        <w:pStyle w:val="Sinespaciado"/>
        <w:rPr>
          <w:color w:val="FF0000"/>
        </w:rPr>
      </w:pPr>
    </w:p>
    <w:p w:rsidR="00137871" w:rsidRDefault="00137871" w:rsidP="00137871">
      <w:pPr>
        <w:pStyle w:val="Sinespaciado"/>
        <w:rPr>
          <w:color w:val="FF0000"/>
        </w:rPr>
      </w:pPr>
    </w:p>
    <w:p w:rsidR="00137871" w:rsidRDefault="00137871" w:rsidP="00137871">
      <w:pPr>
        <w:pStyle w:val="Sinespaciado"/>
        <w:rPr>
          <w:color w:val="FF0000"/>
        </w:rPr>
      </w:pPr>
    </w:p>
    <w:p w:rsidR="00137871" w:rsidRDefault="00137871" w:rsidP="00137871">
      <w:pPr>
        <w:pStyle w:val="Sinespaciado"/>
        <w:rPr>
          <w:color w:val="FF0000"/>
        </w:rPr>
      </w:pPr>
    </w:p>
    <w:p w:rsidR="00137871" w:rsidRDefault="00137871" w:rsidP="00137871">
      <w:pPr>
        <w:pStyle w:val="Sinespaciado"/>
        <w:rPr>
          <w:color w:val="FF0000"/>
        </w:rPr>
      </w:pPr>
    </w:p>
    <w:p w:rsidR="00137871" w:rsidRDefault="00137871" w:rsidP="00137871">
      <w:pPr>
        <w:pStyle w:val="Sinespaciado"/>
        <w:rPr>
          <w:color w:val="FF0000"/>
        </w:rPr>
      </w:pPr>
    </w:p>
    <w:p w:rsidR="00137871" w:rsidRDefault="00137871" w:rsidP="00137871">
      <w:pPr>
        <w:pStyle w:val="Sinespaciado"/>
        <w:rPr>
          <w:color w:val="FF0000"/>
        </w:rPr>
      </w:pPr>
    </w:p>
    <w:p w:rsidR="00137871" w:rsidRPr="00482FA9" w:rsidRDefault="00137871" w:rsidP="00137871">
      <w:pPr>
        <w:pStyle w:val="Sinespaciado"/>
      </w:pPr>
    </w:p>
    <w:p w:rsidR="00057C70" w:rsidRPr="00482FA9" w:rsidRDefault="00057C70" w:rsidP="00137871"/>
    <w:p w:rsidR="00057C70" w:rsidRPr="00057C70" w:rsidRDefault="00057C70" w:rsidP="00057C70"/>
    <w:p w:rsidR="00536980" w:rsidRDefault="00536980" w:rsidP="00057C70">
      <w:pPr>
        <w:pStyle w:val="Sinespaciado"/>
      </w:pPr>
    </w:p>
    <w:p w:rsidR="00536980" w:rsidRDefault="00536980" w:rsidP="00605967">
      <w:pPr>
        <w:pStyle w:val="Ttulo"/>
      </w:pPr>
    </w:p>
    <w:p w:rsidR="00536980" w:rsidRDefault="00536980" w:rsidP="00605967">
      <w:pPr>
        <w:pStyle w:val="Ttulo"/>
      </w:pPr>
    </w:p>
    <w:p w:rsidR="00536980" w:rsidRDefault="00536980" w:rsidP="00605967">
      <w:pPr>
        <w:pStyle w:val="Ttulo"/>
      </w:pPr>
    </w:p>
    <w:p w:rsidR="00536980" w:rsidRDefault="00536980" w:rsidP="00605967">
      <w:pPr>
        <w:pStyle w:val="Ttulo"/>
      </w:pPr>
    </w:p>
    <w:p w:rsidR="003B53C5" w:rsidRPr="003B53C5" w:rsidRDefault="003B53C5" w:rsidP="003B53C5"/>
    <w:p w:rsidR="00605967" w:rsidRDefault="00605967" w:rsidP="00605967">
      <w:pPr>
        <w:pStyle w:val="Ttulo"/>
      </w:pPr>
      <w:r>
        <w:lastRenderedPageBreak/>
        <w:t xml:space="preserve">Objetivo de aprendizaje: </w:t>
      </w:r>
      <w:r w:rsidR="003B53C5">
        <w:t>Resuelven operaciones en números enteros.</w:t>
      </w:r>
    </w:p>
    <w:p w:rsidR="00482FA9" w:rsidRPr="00AC106A" w:rsidRDefault="00942023">
      <w:pPr>
        <w:rPr>
          <w:b/>
          <w:sz w:val="28"/>
          <w:u w:val="single"/>
        </w:rPr>
      </w:pPr>
      <w:r w:rsidRPr="00234210">
        <w:rPr>
          <w:b/>
          <w:sz w:val="28"/>
          <w:u w:val="single"/>
        </w:rPr>
        <w:t xml:space="preserve">Clase </w:t>
      </w:r>
      <w:r w:rsidR="00137871">
        <w:rPr>
          <w:b/>
          <w:sz w:val="28"/>
          <w:u w:val="single"/>
        </w:rPr>
        <w:t>1 semana 06 de abril</w:t>
      </w:r>
      <w:r w:rsidRPr="00234210">
        <w:rPr>
          <w:b/>
          <w:sz w:val="28"/>
          <w:u w:val="single"/>
        </w:rPr>
        <w:t xml:space="preserve"> a</w:t>
      </w:r>
      <w:r w:rsidR="00137871">
        <w:rPr>
          <w:b/>
          <w:sz w:val="28"/>
          <w:u w:val="single"/>
        </w:rPr>
        <w:t>l 09</w:t>
      </w:r>
      <w:r w:rsidRPr="00234210">
        <w:rPr>
          <w:b/>
          <w:sz w:val="28"/>
          <w:u w:val="single"/>
        </w:rPr>
        <w:t xml:space="preserve"> de abril </w:t>
      </w:r>
    </w:p>
    <w:p w:rsidR="00110D2F" w:rsidRDefault="00137871" w:rsidP="00137871">
      <w:pPr>
        <w:pStyle w:val="Sinespaciado"/>
      </w:pPr>
      <w:r>
        <w:t xml:space="preserve">Resuelve la siguiente guía y luego la envías al correo de tu profesor (a) </w:t>
      </w:r>
      <w:r w:rsidR="00110D2F">
        <w:t>hasta el jueves 9 de abril.</w:t>
      </w:r>
    </w:p>
    <w:p w:rsidR="00110D2F" w:rsidRDefault="00110D2F" w:rsidP="00137871">
      <w:pPr>
        <w:pStyle w:val="Sinespaciado"/>
      </w:pPr>
      <w:hyperlink r:id="rId8" w:history="1">
        <w:r w:rsidRPr="00A97B5C">
          <w:rPr>
            <w:rStyle w:val="Hipervnculo"/>
          </w:rPr>
          <w:t>hernan.martinez@laprovidenciarecoleta.cl</w:t>
        </w:r>
      </w:hyperlink>
      <w:r>
        <w:t xml:space="preserve">  7mo A</w:t>
      </w:r>
    </w:p>
    <w:p w:rsidR="00137871" w:rsidRDefault="00110D2F" w:rsidP="00137871">
      <w:pPr>
        <w:pStyle w:val="Sinespaciado"/>
      </w:pPr>
      <w:hyperlink r:id="rId9" w:history="1">
        <w:r w:rsidRPr="00A97B5C">
          <w:rPr>
            <w:rStyle w:val="Hipervnculo"/>
          </w:rPr>
          <w:t>cynthia.jara@laprovidenciarecoleta.cl</w:t>
        </w:r>
      </w:hyperlink>
      <w:r>
        <w:t xml:space="preserve">  7mo B</w:t>
      </w:r>
    </w:p>
    <w:p w:rsidR="00137871" w:rsidRDefault="00137871" w:rsidP="00137871">
      <w:pPr>
        <w:pStyle w:val="Sinespaciado"/>
      </w:pPr>
      <w:r>
        <w:t xml:space="preserve">Puedes trabajar en el cuaderno, escanear o fotografiar tu trabajo y enviar. </w:t>
      </w:r>
    </w:p>
    <w:p w:rsidR="00137871" w:rsidRDefault="00137871" w:rsidP="00137871">
      <w:pPr>
        <w:pStyle w:val="Sinespaciado"/>
      </w:pPr>
      <w:r>
        <w:t xml:space="preserve">Puedes resolver en el mismo archivo Word, guardar cambios y enviar. </w:t>
      </w:r>
    </w:p>
    <w:p w:rsidR="00137871" w:rsidRDefault="00137871" w:rsidP="00137871">
      <w:pPr>
        <w:pStyle w:val="Sinespaciado"/>
      </w:pPr>
      <w:r>
        <w:t xml:space="preserve">Puedes imprimir la guía, desarrollar y enviar. </w:t>
      </w:r>
    </w:p>
    <w:p w:rsidR="00137871" w:rsidRDefault="00137871" w:rsidP="00137871">
      <w:pPr>
        <w:pStyle w:val="Sinespaciado"/>
      </w:pPr>
      <w:r>
        <w:t xml:space="preserve">Trabaja de acuerdo a tu comodidad con alguna de esas opciones. </w:t>
      </w:r>
    </w:p>
    <w:p w:rsidR="00137871" w:rsidRDefault="00137871" w:rsidP="00137871">
      <w:pPr>
        <w:pStyle w:val="Sinespaciado"/>
      </w:pPr>
    </w:p>
    <w:p w:rsidR="00A2631D" w:rsidRDefault="00A2631D" w:rsidP="00A2631D">
      <w:pPr>
        <w:pStyle w:val="Sinespaciado"/>
        <w:numPr>
          <w:ilvl w:val="0"/>
          <w:numId w:val="18"/>
        </w:numPr>
      </w:pPr>
      <w:r>
        <w:t xml:space="preserve">Representa cada grupo de números enteros en la respectiva recta numérica. </w:t>
      </w:r>
    </w:p>
    <w:p w:rsidR="00A2631D" w:rsidRDefault="00A2631D" w:rsidP="00A2631D">
      <w:pPr>
        <w:pStyle w:val="Sinespaciado"/>
      </w:pPr>
    </w:p>
    <w:p w:rsidR="00A2631D" w:rsidRDefault="00A2631D" w:rsidP="00A2631D">
      <w:pPr>
        <w:pStyle w:val="Sinespaciado"/>
        <w:numPr>
          <w:ilvl w:val="0"/>
          <w:numId w:val="19"/>
        </w:numPr>
      </w:pPr>
      <w:r>
        <w:t xml:space="preserve">-1 , -5, 3, 6, -2, 7 </w:t>
      </w:r>
    </w:p>
    <w:p w:rsidR="00A2631D" w:rsidRDefault="00A2631D" w:rsidP="00A2631D">
      <w:pPr>
        <w:pStyle w:val="Sinespaciad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2"/>
        <w:gridCol w:w="562"/>
      </w:tblGrid>
      <w:tr w:rsidR="00A2631D" w:rsidTr="00A2631D"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2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2" w:type="dxa"/>
          </w:tcPr>
          <w:p w:rsidR="00A2631D" w:rsidRDefault="00A2631D" w:rsidP="00A2631D">
            <w:pPr>
              <w:pStyle w:val="Sinespaciado"/>
            </w:pPr>
          </w:p>
        </w:tc>
      </w:tr>
      <w:tr w:rsidR="00A2631D" w:rsidTr="00A2631D"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1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2" w:type="dxa"/>
          </w:tcPr>
          <w:p w:rsidR="00A2631D" w:rsidRDefault="00A2631D" w:rsidP="00A2631D">
            <w:pPr>
              <w:pStyle w:val="Sinespaciado"/>
            </w:pPr>
          </w:p>
        </w:tc>
        <w:tc>
          <w:tcPr>
            <w:tcW w:w="562" w:type="dxa"/>
          </w:tcPr>
          <w:p w:rsidR="00A2631D" w:rsidRDefault="00A2631D" w:rsidP="00A2631D">
            <w:pPr>
              <w:pStyle w:val="Sinespaciado"/>
            </w:pPr>
          </w:p>
        </w:tc>
      </w:tr>
    </w:tbl>
    <w:p w:rsidR="00234210" w:rsidRDefault="00234210" w:rsidP="00A2631D">
      <w:pPr>
        <w:pStyle w:val="Sinespaciado"/>
      </w:pPr>
      <w:r>
        <w:t xml:space="preserve"> </w:t>
      </w:r>
      <w:r w:rsidR="007A430B">
        <w:t xml:space="preserve">                                                                                      0</w:t>
      </w:r>
    </w:p>
    <w:p w:rsidR="007A430B" w:rsidRDefault="007A430B" w:rsidP="00A2631D">
      <w:pPr>
        <w:pStyle w:val="Sinespaciado"/>
      </w:pPr>
    </w:p>
    <w:p w:rsidR="007A430B" w:rsidRDefault="007A430B" w:rsidP="007A430B">
      <w:pPr>
        <w:pStyle w:val="Sinespaciado"/>
        <w:numPr>
          <w:ilvl w:val="0"/>
          <w:numId w:val="19"/>
        </w:numPr>
      </w:pPr>
      <w:r>
        <w:t xml:space="preserve">-5, -15, 20, -35, 30, 10 </w:t>
      </w:r>
    </w:p>
    <w:p w:rsidR="007A430B" w:rsidRDefault="007A430B" w:rsidP="007A430B">
      <w:pPr>
        <w:pStyle w:val="Sinespaciad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2"/>
        <w:gridCol w:w="562"/>
      </w:tblGrid>
      <w:tr w:rsidR="007A430B" w:rsidTr="00E66E71"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2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2" w:type="dxa"/>
          </w:tcPr>
          <w:p w:rsidR="007A430B" w:rsidRDefault="007A430B" w:rsidP="00E66E71">
            <w:pPr>
              <w:pStyle w:val="Sinespaciado"/>
            </w:pPr>
          </w:p>
        </w:tc>
      </w:tr>
      <w:tr w:rsidR="007A430B" w:rsidTr="00E66E71"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1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2" w:type="dxa"/>
          </w:tcPr>
          <w:p w:rsidR="007A430B" w:rsidRDefault="007A430B" w:rsidP="00E66E71">
            <w:pPr>
              <w:pStyle w:val="Sinespaciado"/>
            </w:pPr>
          </w:p>
        </w:tc>
        <w:tc>
          <w:tcPr>
            <w:tcW w:w="562" w:type="dxa"/>
          </w:tcPr>
          <w:p w:rsidR="007A430B" w:rsidRDefault="007A430B" w:rsidP="00E66E71">
            <w:pPr>
              <w:pStyle w:val="Sinespaciado"/>
            </w:pPr>
          </w:p>
        </w:tc>
      </w:tr>
    </w:tbl>
    <w:p w:rsidR="007A430B" w:rsidRDefault="007A430B" w:rsidP="007A430B">
      <w:pPr>
        <w:pStyle w:val="Sinespaciado"/>
      </w:pPr>
      <w:r>
        <w:t xml:space="preserve">                                                                                       0 </w:t>
      </w:r>
    </w:p>
    <w:p w:rsidR="007A430B" w:rsidRDefault="007A430B" w:rsidP="007A430B">
      <w:pPr>
        <w:pStyle w:val="Sinespaciado"/>
      </w:pPr>
    </w:p>
    <w:p w:rsidR="007A430B" w:rsidRDefault="007A430B" w:rsidP="007A430B">
      <w:pPr>
        <w:pStyle w:val="Sinespaciado"/>
        <w:numPr>
          <w:ilvl w:val="0"/>
          <w:numId w:val="18"/>
        </w:numPr>
      </w:pPr>
      <w:r>
        <w:t xml:space="preserve">Completa los siguientes espacios en blanco con las palabras “derecha” o “izquierda” según corresponda. </w:t>
      </w:r>
    </w:p>
    <w:p w:rsidR="007A430B" w:rsidRDefault="007A430B" w:rsidP="007A430B">
      <w:pPr>
        <w:pStyle w:val="Sinespaciado"/>
      </w:pPr>
    </w:p>
    <w:p w:rsidR="007A430B" w:rsidRDefault="007A430B" w:rsidP="007A430B">
      <w:pPr>
        <w:pStyle w:val="Sinespaciado"/>
      </w:pPr>
      <w:r>
        <w:t xml:space="preserve">En la recta numérica: </w:t>
      </w:r>
    </w:p>
    <w:p w:rsidR="007A430B" w:rsidRDefault="007A430B" w:rsidP="007A430B">
      <w:pPr>
        <w:pStyle w:val="Sinespaciado"/>
        <w:numPr>
          <w:ilvl w:val="0"/>
          <w:numId w:val="20"/>
        </w:numPr>
      </w:pPr>
      <w:r>
        <w:t xml:space="preserve">-6 se ubica a la    _______________ de -1. </w:t>
      </w:r>
    </w:p>
    <w:p w:rsidR="007A430B" w:rsidRDefault="007A430B" w:rsidP="007A430B">
      <w:pPr>
        <w:pStyle w:val="Sinespaciado"/>
        <w:numPr>
          <w:ilvl w:val="0"/>
          <w:numId w:val="20"/>
        </w:numPr>
      </w:pPr>
      <w:r>
        <w:t xml:space="preserve">14 se ubica a la   _______________  de 7. </w:t>
      </w:r>
    </w:p>
    <w:p w:rsidR="007A430B" w:rsidRDefault="007A430B" w:rsidP="007A430B">
      <w:pPr>
        <w:pStyle w:val="Sinespaciado"/>
        <w:numPr>
          <w:ilvl w:val="0"/>
          <w:numId w:val="20"/>
        </w:numPr>
      </w:pPr>
      <w:r>
        <w:t xml:space="preserve">-10 se ubica a la _______________  de -15. </w:t>
      </w:r>
    </w:p>
    <w:p w:rsidR="007A430B" w:rsidRDefault="007A430B" w:rsidP="007A430B">
      <w:pPr>
        <w:pStyle w:val="Sinespaciado"/>
        <w:numPr>
          <w:ilvl w:val="0"/>
          <w:numId w:val="20"/>
        </w:numPr>
      </w:pPr>
      <w:r>
        <w:t xml:space="preserve">20 se ubica a la   _______________  de 49. </w:t>
      </w:r>
    </w:p>
    <w:p w:rsidR="007A430B" w:rsidRDefault="007A430B" w:rsidP="007A430B">
      <w:pPr>
        <w:pStyle w:val="Sinespaciado"/>
        <w:numPr>
          <w:ilvl w:val="0"/>
          <w:numId w:val="20"/>
        </w:numPr>
      </w:pPr>
      <w:r>
        <w:t xml:space="preserve">2 de ubica a la     _______________  de -9. </w:t>
      </w:r>
    </w:p>
    <w:p w:rsidR="007A430B" w:rsidRDefault="007A430B" w:rsidP="007A430B">
      <w:pPr>
        <w:pStyle w:val="Sinespaciado"/>
      </w:pPr>
    </w:p>
    <w:p w:rsidR="00C2669A" w:rsidRDefault="00C2669A" w:rsidP="007A430B">
      <w:pPr>
        <w:pStyle w:val="Sinespaciado"/>
        <w:numPr>
          <w:ilvl w:val="0"/>
          <w:numId w:val="18"/>
        </w:numPr>
      </w:pPr>
      <w:r>
        <w:t xml:space="preserve">Calcula el valor absoluto en cada caso. </w:t>
      </w:r>
    </w:p>
    <w:p w:rsidR="00C2669A" w:rsidRDefault="00C2669A" w:rsidP="00C2669A">
      <w:pPr>
        <w:pStyle w:val="Sinespaciado"/>
        <w:ind w:left="360"/>
      </w:pPr>
    </w:p>
    <w:p w:rsidR="00C2669A" w:rsidRDefault="00C2669A" w:rsidP="00C2669A">
      <w:pPr>
        <w:pStyle w:val="Sinespaciado"/>
        <w:ind w:left="360"/>
      </w:pPr>
      <w:r>
        <w:t xml:space="preserve">a. | –5 | = </w:t>
      </w:r>
    </w:p>
    <w:p w:rsidR="00C2669A" w:rsidRDefault="00C2669A" w:rsidP="00C2669A">
      <w:pPr>
        <w:pStyle w:val="Sinespaciado"/>
        <w:ind w:left="360"/>
      </w:pPr>
      <w:r>
        <w:t xml:space="preserve">b. | 10 | = </w:t>
      </w:r>
    </w:p>
    <w:p w:rsidR="00C2669A" w:rsidRDefault="00C2669A" w:rsidP="00C2669A">
      <w:pPr>
        <w:pStyle w:val="Sinespaciado"/>
        <w:ind w:left="360"/>
      </w:pPr>
      <w:r>
        <w:t xml:space="preserve">c. | –13 | = </w:t>
      </w:r>
    </w:p>
    <w:p w:rsidR="00C2669A" w:rsidRDefault="00C2669A" w:rsidP="00C2669A">
      <w:pPr>
        <w:pStyle w:val="Sinespaciado"/>
        <w:ind w:left="360"/>
      </w:pPr>
      <w:r>
        <w:t>d. | 8 | =</w:t>
      </w:r>
    </w:p>
    <w:p w:rsidR="007A430B" w:rsidRDefault="00C2669A" w:rsidP="00C2669A">
      <w:pPr>
        <w:pStyle w:val="Sinespaciado"/>
        <w:ind w:left="360"/>
      </w:pPr>
      <w:r>
        <w:t xml:space="preserve"> e. | –9 | = </w:t>
      </w:r>
    </w:p>
    <w:p w:rsidR="003B53C5" w:rsidRDefault="003B53C5" w:rsidP="00110D2F">
      <w:pPr>
        <w:pStyle w:val="Sinespaciado"/>
      </w:pPr>
    </w:p>
    <w:p w:rsidR="00C2669A" w:rsidRDefault="00C2669A" w:rsidP="00C2669A">
      <w:pPr>
        <w:pStyle w:val="Sinespaciado"/>
        <w:ind w:left="360"/>
      </w:pPr>
      <w:r>
        <w:t xml:space="preserve">4.- Completa con &gt;, &lt; o = según corresponda. </w:t>
      </w:r>
    </w:p>
    <w:p w:rsidR="00C2669A" w:rsidRDefault="00C2669A" w:rsidP="00C2669A">
      <w:pPr>
        <w:pStyle w:val="Sinespaciado"/>
        <w:ind w:left="360"/>
      </w:pPr>
      <w:r>
        <w:t xml:space="preserve">a. –2 ______  –4 </w:t>
      </w:r>
    </w:p>
    <w:p w:rsidR="00C2669A" w:rsidRDefault="00C2669A" w:rsidP="00C2669A">
      <w:pPr>
        <w:pStyle w:val="Sinespaciado"/>
        <w:ind w:left="360"/>
      </w:pPr>
      <w:r>
        <w:t xml:space="preserve">b.   4 ______    6 </w:t>
      </w:r>
    </w:p>
    <w:p w:rsidR="00C2669A" w:rsidRDefault="00C2669A" w:rsidP="00C2669A">
      <w:pPr>
        <w:pStyle w:val="Sinespaciado"/>
        <w:ind w:left="360"/>
      </w:pPr>
      <w:r>
        <w:t>c. –3_______   6</w:t>
      </w:r>
    </w:p>
    <w:p w:rsidR="00C2669A" w:rsidRDefault="00C2669A" w:rsidP="00C2669A">
      <w:pPr>
        <w:pStyle w:val="Sinespaciado"/>
        <w:ind w:left="360"/>
      </w:pPr>
      <w:r>
        <w:t xml:space="preserve"> d.  7 _______ –7</w:t>
      </w:r>
    </w:p>
    <w:p w:rsidR="00C2669A" w:rsidRDefault="00C2669A" w:rsidP="00C2669A">
      <w:pPr>
        <w:pStyle w:val="Sinespaciado"/>
        <w:ind w:left="360"/>
      </w:pPr>
      <w:r>
        <w:t xml:space="preserve"> e. –5_______ –8 </w:t>
      </w:r>
    </w:p>
    <w:p w:rsidR="00C2669A" w:rsidRDefault="00C2669A" w:rsidP="00C2669A">
      <w:pPr>
        <w:pStyle w:val="Sinespaciado"/>
        <w:ind w:left="360"/>
      </w:pPr>
    </w:p>
    <w:p w:rsidR="00C2669A" w:rsidRDefault="00C2669A" w:rsidP="00C2669A">
      <w:pPr>
        <w:pStyle w:val="Sinespaciado"/>
        <w:numPr>
          <w:ilvl w:val="0"/>
          <w:numId w:val="18"/>
        </w:numPr>
      </w:pPr>
      <w:r>
        <w:t xml:space="preserve">Resuelve las siguientes adiciones de números enteros. </w:t>
      </w:r>
    </w:p>
    <w:p w:rsidR="00C2669A" w:rsidRDefault="00C2669A" w:rsidP="00C2669A">
      <w:pPr>
        <w:pStyle w:val="Sinespaciado"/>
      </w:pPr>
    </w:p>
    <w:p w:rsidR="00C2669A" w:rsidRDefault="00C2669A" w:rsidP="00C2669A">
      <w:pPr>
        <w:pStyle w:val="Sinespaciado"/>
      </w:pPr>
      <w:r>
        <w:t>a. 12 + 15 =</w:t>
      </w:r>
    </w:p>
    <w:p w:rsidR="00C2669A" w:rsidRDefault="00C2669A" w:rsidP="00C2669A">
      <w:pPr>
        <w:pStyle w:val="Sinespaciado"/>
      </w:pPr>
      <w:r>
        <w:t>b. 15 + (–18) =</w:t>
      </w:r>
    </w:p>
    <w:p w:rsidR="00C2669A" w:rsidRDefault="00C2669A" w:rsidP="00C2669A">
      <w:pPr>
        <w:pStyle w:val="Sinespaciado"/>
      </w:pPr>
      <w:r>
        <w:t>c. (–5) + 10 =</w:t>
      </w:r>
    </w:p>
    <w:p w:rsidR="00C2669A" w:rsidRDefault="00C2669A" w:rsidP="00C2669A">
      <w:pPr>
        <w:pStyle w:val="Sinespaciado"/>
      </w:pPr>
      <w:r>
        <w:t xml:space="preserve">d. (–12) + (-13) = </w:t>
      </w:r>
    </w:p>
    <w:p w:rsidR="00C2669A" w:rsidRDefault="00C2669A" w:rsidP="00C2669A">
      <w:pPr>
        <w:pStyle w:val="Sinespaciado"/>
      </w:pPr>
      <w:r>
        <w:t xml:space="preserve">e. (–4) + 6 + (–9) = </w:t>
      </w:r>
    </w:p>
    <w:p w:rsidR="00C2669A" w:rsidRDefault="00C2669A" w:rsidP="00C2669A">
      <w:pPr>
        <w:pStyle w:val="Sinespaciado"/>
      </w:pPr>
      <w:r>
        <w:t>f. (–1) + 0 + (–4) =</w:t>
      </w:r>
    </w:p>
    <w:p w:rsidR="00C2669A" w:rsidRDefault="00C2669A" w:rsidP="00C2669A">
      <w:pPr>
        <w:pStyle w:val="Sinespaciado"/>
      </w:pPr>
    </w:p>
    <w:p w:rsidR="00C2669A" w:rsidRDefault="00C2669A" w:rsidP="00C2669A">
      <w:pPr>
        <w:pStyle w:val="Sinespaciado"/>
        <w:numPr>
          <w:ilvl w:val="0"/>
          <w:numId w:val="18"/>
        </w:numPr>
      </w:pPr>
      <w:r>
        <w:t>Desafío</w:t>
      </w:r>
    </w:p>
    <w:p w:rsidR="00C2669A" w:rsidRDefault="00C2669A" w:rsidP="00C2669A">
      <w:pPr>
        <w:pStyle w:val="Sinespaciado"/>
      </w:pPr>
      <w:r>
        <w:t xml:space="preserve">Lee la siguiente situación matemática y busca una estrategia que te permita obtener el resultado. Explica cómo trabajaste. </w:t>
      </w:r>
    </w:p>
    <w:p w:rsidR="00C2669A" w:rsidRDefault="00C2669A" w:rsidP="00C2669A">
      <w:pPr>
        <w:pStyle w:val="Sinespaciado"/>
      </w:pPr>
    </w:p>
    <w:p w:rsidR="00C2669A" w:rsidRDefault="00C2669A" w:rsidP="00C2669A">
      <w:pPr>
        <w:pStyle w:val="Sinespaciado"/>
        <w:numPr>
          <w:ilvl w:val="0"/>
          <w:numId w:val="22"/>
        </w:numPr>
      </w:pPr>
      <w:r>
        <w:t xml:space="preserve">Un pozo de petróleo tiene una profundidad de 856 m. Una bomba extrae el petróleo y lo ubica en un depósito ubicado a 32 m de altura. </w:t>
      </w:r>
      <w:r w:rsidR="003B53C5">
        <w:t xml:space="preserve">¿Qué distancia recorre el petróleo al ser extraído? </w:t>
      </w:r>
    </w:p>
    <w:p w:rsidR="00C2669A" w:rsidRPr="00482FA9" w:rsidRDefault="00C2669A" w:rsidP="00C2669A">
      <w:pPr>
        <w:pStyle w:val="Sinespaciado"/>
      </w:pPr>
    </w:p>
    <w:sectPr w:rsidR="00C2669A" w:rsidRPr="00482FA9" w:rsidSect="00D52058">
      <w:headerReference w:type="default" r:id="rId10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0E3" w:rsidRDefault="004760E3" w:rsidP="00773322">
      <w:pPr>
        <w:spacing w:after="0" w:line="240" w:lineRule="auto"/>
      </w:pPr>
      <w:r>
        <w:separator/>
      </w:r>
    </w:p>
  </w:endnote>
  <w:endnote w:type="continuationSeparator" w:id="1">
    <w:p w:rsidR="004760E3" w:rsidRDefault="004760E3" w:rsidP="0077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0E3" w:rsidRDefault="004760E3" w:rsidP="00773322">
      <w:pPr>
        <w:spacing w:after="0" w:line="240" w:lineRule="auto"/>
      </w:pPr>
      <w:r>
        <w:separator/>
      </w:r>
    </w:p>
  </w:footnote>
  <w:footnote w:type="continuationSeparator" w:id="1">
    <w:p w:rsidR="004760E3" w:rsidRDefault="004760E3" w:rsidP="0077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773322">
    <w:pPr>
      <w:pStyle w:val="Encabezado"/>
    </w:pPr>
    <w:r>
      <w:rPr>
        <w:noProof/>
        <w:lang w:eastAsia="es-CL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EA6"/>
    <w:multiLevelType w:val="hybridMultilevel"/>
    <w:tmpl w:val="5554CE52"/>
    <w:lvl w:ilvl="0" w:tplc="315C1B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2CA6986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2934"/>
    <w:multiLevelType w:val="hybridMultilevel"/>
    <w:tmpl w:val="6524B6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81C6A"/>
    <w:multiLevelType w:val="hybridMultilevel"/>
    <w:tmpl w:val="9F3A0A2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81CCE"/>
    <w:multiLevelType w:val="hybridMultilevel"/>
    <w:tmpl w:val="7B083F22"/>
    <w:lvl w:ilvl="0" w:tplc="69EE67A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400D6"/>
    <w:multiLevelType w:val="hybridMultilevel"/>
    <w:tmpl w:val="88E073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B3102"/>
    <w:multiLevelType w:val="hybridMultilevel"/>
    <w:tmpl w:val="59989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77E14"/>
    <w:multiLevelType w:val="hybridMultilevel"/>
    <w:tmpl w:val="93886E12"/>
    <w:lvl w:ilvl="0" w:tplc="FE5E28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25E81"/>
    <w:multiLevelType w:val="hybridMultilevel"/>
    <w:tmpl w:val="654CAB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53698"/>
    <w:multiLevelType w:val="hybridMultilevel"/>
    <w:tmpl w:val="654C981C"/>
    <w:lvl w:ilvl="0" w:tplc="BECAE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9077D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F5461"/>
    <w:multiLevelType w:val="hybridMultilevel"/>
    <w:tmpl w:val="423082DA"/>
    <w:lvl w:ilvl="0" w:tplc="3ACE7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A5083"/>
    <w:multiLevelType w:val="hybridMultilevel"/>
    <w:tmpl w:val="6B4018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54218"/>
    <w:multiLevelType w:val="hybridMultilevel"/>
    <w:tmpl w:val="88661B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8333C"/>
    <w:multiLevelType w:val="hybridMultilevel"/>
    <w:tmpl w:val="1A406E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2091D"/>
    <w:multiLevelType w:val="hybridMultilevel"/>
    <w:tmpl w:val="BB38C470"/>
    <w:lvl w:ilvl="0" w:tplc="1E76E1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626F47"/>
    <w:multiLevelType w:val="hybridMultilevel"/>
    <w:tmpl w:val="E2A4365E"/>
    <w:lvl w:ilvl="0" w:tplc="ED600C3E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>
    <w:nsid w:val="6B5B4116"/>
    <w:multiLevelType w:val="hybridMultilevel"/>
    <w:tmpl w:val="D1FA18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0"/>
  </w:num>
  <w:num w:numId="6">
    <w:abstractNumId w:val="17"/>
  </w:num>
  <w:num w:numId="7">
    <w:abstractNumId w:val="13"/>
  </w:num>
  <w:num w:numId="8">
    <w:abstractNumId w:val="11"/>
  </w:num>
  <w:num w:numId="9">
    <w:abstractNumId w:val="15"/>
  </w:num>
  <w:num w:numId="10">
    <w:abstractNumId w:val="14"/>
  </w:num>
  <w:num w:numId="11">
    <w:abstractNumId w:val="21"/>
  </w:num>
  <w:num w:numId="12">
    <w:abstractNumId w:val="5"/>
  </w:num>
  <w:num w:numId="13">
    <w:abstractNumId w:val="10"/>
  </w:num>
  <w:num w:numId="14">
    <w:abstractNumId w:val="19"/>
  </w:num>
  <w:num w:numId="15">
    <w:abstractNumId w:val="8"/>
  </w:num>
  <w:num w:numId="16">
    <w:abstractNumId w:val="6"/>
  </w:num>
  <w:num w:numId="17">
    <w:abstractNumId w:val="18"/>
  </w:num>
  <w:num w:numId="18">
    <w:abstractNumId w:val="16"/>
  </w:num>
  <w:num w:numId="19">
    <w:abstractNumId w:val="12"/>
  </w:num>
  <w:num w:numId="20">
    <w:abstractNumId w:val="9"/>
  </w:num>
  <w:num w:numId="21">
    <w:abstractNumId w:val="7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1521A"/>
    <w:rsid w:val="00057C70"/>
    <w:rsid w:val="00070142"/>
    <w:rsid w:val="000B7019"/>
    <w:rsid w:val="00110D2F"/>
    <w:rsid w:val="00137871"/>
    <w:rsid w:val="001839DD"/>
    <w:rsid w:val="001B43C1"/>
    <w:rsid w:val="00234210"/>
    <w:rsid w:val="003235AE"/>
    <w:rsid w:val="00361A9A"/>
    <w:rsid w:val="003B53C5"/>
    <w:rsid w:val="00436548"/>
    <w:rsid w:val="004760E3"/>
    <w:rsid w:val="00482FA9"/>
    <w:rsid w:val="004E25FF"/>
    <w:rsid w:val="00536980"/>
    <w:rsid w:val="00605967"/>
    <w:rsid w:val="00706308"/>
    <w:rsid w:val="007150DC"/>
    <w:rsid w:val="00773322"/>
    <w:rsid w:val="007A430B"/>
    <w:rsid w:val="007E34FC"/>
    <w:rsid w:val="008430DA"/>
    <w:rsid w:val="008822C9"/>
    <w:rsid w:val="00886C5A"/>
    <w:rsid w:val="00911AA2"/>
    <w:rsid w:val="009245A9"/>
    <w:rsid w:val="00942023"/>
    <w:rsid w:val="009748E8"/>
    <w:rsid w:val="00997C5F"/>
    <w:rsid w:val="009B2F8F"/>
    <w:rsid w:val="009D7C1D"/>
    <w:rsid w:val="00A00C41"/>
    <w:rsid w:val="00A2631D"/>
    <w:rsid w:val="00A65C27"/>
    <w:rsid w:val="00AA7A67"/>
    <w:rsid w:val="00AC106A"/>
    <w:rsid w:val="00C2669A"/>
    <w:rsid w:val="00CE3383"/>
    <w:rsid w:val="00D13C85"/>
    <w:rsid w:val="00D52058"/>
    <w:rsid w:val="00D61E6F"/>
    <w:rsid w:val="00D92CCA"/>
    <w:rsid w:val="00DC3C34"/>
    <w:rsid w:val="00E34E11"/>
    <w:rsid w:val="00E45B06"/>
    <w:rsid w:val="00EE271A"/>
    <w:rsid w:val="00FF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re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7E34FC"/>
    <w:pPr>
      <w:ind w:left="720"/>
      <w:contextualSpacing/>
    </w:pPr>
  </w:style>
  <w:style w:type="paragraph" w:styleId="Sinespaciado">
    <w:name w:val="No Spacing"/>
    <w:uiPriority w:val="1"/>
    <w:qFormat/>
    <w:rsid w:val="00A65C2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E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A263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A2631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A263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3322"/>
  </w:style>
  <w:style w:type="paragraph" w:styleId="Piedepgina">
    <w:name w:val="footer"/>
    <w:basedOn w:val="Normal"/>
    <w:link w:val="Piedepgina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3322"/>
  </w:style>
  <w:style w:type="character" w:styleId="Hipervnculo">
    <w:name w:val="Hyperlink"/>
    <w:basedOn w:val="Fuentedeprrafopredeter"/>
    <w:uiPriority w:val="99"/>
    <w:unhideWhenUsed/>
    <w:rsid w:val="00110D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nan.martinez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ynthia.jar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5AFE-8221-4A6A-BFCC-1BD02BE5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Cynthia Jara Diaz</cp:lastModifiedBy>
  <cp:revision>6</cp:revision>
  <dcterms:created xsi:type="dcterms:W3CDTF">2020-04-06T19:43:00Z</dcterms:created>
  <dcterms:modified xsi:type="dcterms:W3CDTF">2020-04-07T05:01:00Z</dcterms:modified>
</cp:coreProperties>
</file>