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939" w:rsidRPr="00221AEE" w:rsidRDefault="00857939" w:rsidP="00221AE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21AEE">
        <w:rPr>
          <w:rFonts w:ascii="Arial" w:hAnsi="Arial" w:cs="Arial"/>
          <w:b/>
          <w:sz w:val="32"/>
          <w:szCs w:val="32"/>
        </w:rPr>
        <w:t>Evaluación lectura complementaria primeros básicos</w:t>
      </w:r>
    </w:p>
    <w:p w:rsidR="00857939" w:rsidRPr="00221AEE" w:rsidRDefault="00857939" w:rsidP="00221AE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221AEE">
        <w:rPr>
          <w:rFonts w:ascii="Arial" w:hAnsi="Arial" w:cs="Arial"/>
          <w:b/>
          <w:sz w:val="32"/>
          <w:szCs w:val="32"/>
        </w:rPr>
        <w:t xml:space="preserve">mes de marzo: </w:t>
      </w:r>
      <w:r w:rsidRPr="00221AEE">
        <w:rPr>
          <w:rFonts w:ascii="Arial" w:hAnsi="Arial" w:cs="Arial"/>
          <w:b/>
          <w:sz w:val="32"/>
          <w:szCs w:val="32"/>
          <w:u w:val="single"/>
        </w:rPr>
        <w:t>“La bruja de la montaña”</w:t>
      </w:r>
    </w:p>
    <w:p w:rsidR="00D72A50" w:rsidRDefault="005C391D" w:rsidP="00857939">
      <w:pPr>
        <w:jc w:val="both"/>
        <w:rPr>
          <w:rFonts w:ascii="Arial" w:hAnsi="Arial" w:cs="Arial"/>
          <w:sz w:val="24"/>
          <w:szCs w:val="24"/>
        </w:rPr>
      </w:pPr>
    </w:p>
    <w:p w:rsidR="00221AEE" w:rsidRDefault="00221AEE" w:rsidP="00857939">
      <w:pPr>
        <w:jc w:val="both"/>
        <w:rPr>
          <w:rFonts w:ascii="Arial" w:hAnsi="Arial" w:cs="Arial"/>
          <w:sz w:val="24"/>
          <w:szCs w:val="24"/>
        </w:rPr>
      </w:pPr>
    </w:p>
    <w:p w:rsidR="00221AEE" w:rsidRPr="00857939" w:rsidRDefault="00221AEE" w:rsidP="00857939">
      <w:pPr>
        <w:jc w:val="both"/>
        <w:rPr>
          <w:rFonts w:ascii="Arial" w:hAnsi="Arial" w:cs="Arial"/>
          <w:sz w:val="24"/>
          <w:szCs w:val="24"/>
        </w:rPr>
      </w:pPr>
    </w:p>
    <w:p w:rsidR="00857939" w:rsidRPr="00857939" w:rsidRDefault="00857939" w:rsidP="00857939">
      <w:pPr>
        <w:spacing w:after="0" w:line="240" w:lineRule="auto"/>
        <w:jc w:val="both"/>
        <w:rPr>
          <w:rFonts w:ascii="Arial" w:hAnsi="Arial" w:cs="Arial"/>
          <w:b/>
          <w:i/>
          <w:color w:val="C00000"/>
          <w:sz w:val="24"/>
          <w:szCs w:val="24"/>
          <w:u w:val="single"/>
        </w:rPr>
      </w:pPr>
      <w:r w:rsidRPr="00857939">
        <w:rPr>
          <w:rFonts w:ascii="Arial" w:hAnsi="Arial" w:cs="Arial"/>
          <w:b/>
          <w:i/>
          <w:color w:val="C00000"/>
          <w:sz w:val="24"/>
          <w:szCs w:val="24"/>
          <w:u w:val="single"/>
        </w:rPr>
        <w:t>Paso a paso:</w:t>
      </w:r>
    </w:p>
    <w:p w:rsidR="00857939" w:rsidRPr="00857939" w:rsidRDefault="00857939" w:rsidP="00857939">
      <w:pPr>
        <w:jc w:val="both"/>
        <w:rPr>
          <w:rFonts w:ascii="Arial" w:hAnsi="Arial" w:cs="Arial"/>
          <w:sz w:val="24"/>
          <w:szCs w:val="24"/>
        </w:rPr>
      </w:pPr>
    </w:p>
    <w:p w:rsidR="00857939" w:rsidRPr="00857939" w:rsidRDefault="00857939" w:rsidP="00857939">
      <w:pPr>
        <w:jc w:val="both"/>
        <w:rPr>
          <w:rFonts w:ascii="Arial" w:hAnsi="Arial" w:cs="Arial"/>
          <w:sz w:val="24"/>
          <w:szCs w:val="24"/>
        </w:rPr>
      </w:pPr>
      <w:r w:rsidRPr="00857939">
        <w:rPr>
          <w:rFonts w:ascii="Arial" w:hAnsi="Arial" w:cs="Arial"/>
          <w:sz w:val="24"/>
          <w:szCs w:val="24"/>
        </w:rPr>
        <w:t>1- Escuchar la lectura del libro “La bruja de la mo</w:t>
      </w:r>
      <w:r w:rsidR="006849D3">
        <w:rPr>
          <w:rFonts w:ascii="Arial" w:hAnsi="Arial" w:cs="Arial"/>
          <w:sz w:val="24"/>
          <w:szCs w:val="24"/>
        </w:rPr>
        <w:t>ntaña” asignado para el mes de m</w:t>
      </w:r>
      <w:r w:rsidRPr="00857939">
        <w:rPr>
          <w:rFonts w:ascii="Arial" w:hAnsi="Arial" w:cs="Arial"/>
          <w:sz w:val="24"/>
          <w:szCs w:val="24"/>
        </w:rPr>
        <w:t>arzo. De no tener el libro para su lectura, enviamos el link del video disponible en youtube:</w:t>
      </w:r>
    </w:p>
    <w:p w:rsidR="00857939" w:rsidRPr="00857939" w:rsidRDefault="005C391D" w:rsidP="008579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7" w:history="1">
        <w:r w:rsidR="00857939" w:rsidRPr="00857939">
          <w:rPr>
            <w:rStyle w:val="Hipervnculo"/>
            <w:rFonts w:ascii="Arial" w:hAnsi="Arial" w:cs="Arial"/>
            <w:sz w:val="24"/>
            <w:szCs w:val="24"/>
          </w:rPr>
          <w:t>https://www.youtube.com/watch?v=u8G8JVaKrFE</w:t>
        </w:r>
      </w:hyperlink>
    </w:p>
    <w:p w:rsidR="00857939" w:rsidRPr="00857939" w:rsidRDefault="00857939" w:rsidP="00857939">
      <w:pPr>
        <w:spacing w:after="0" w:line="240" w:lineRule="auto"/>
        <w:jc w:val="both"/>
        <w:rPr>
          <w:rFonts w:ascii="Arial" w:hAnsi="Arial" w:cs="Arial"/>
          <w:b/>
          <w:i/>
          <w:color w:val="C00000"/>
          <w:sz w:val="24"/>
          <w:szCs w:val="24"/>
          <w:u w:val="single"/>
        </w:rPr>
      </w:pPr>
    </w:p>
    <w:p w:rsidR="00857939" w:rsidRPr="00857939" w:rsidRDefault="00857939" w:rsidP="008579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57939">
        <w:rPr>
          <w:rFonts w:ascii="Arial" w:hAnsi="Arial" w:cs="Arial"/>
          <w:color w:val="000000" w:themeColor="text1"/>
          <w:sz w:val="24"/>
          <w:szCs w:val="24"/>
        </w:rPr>
        <w:t xml:space="preserve">2- Responder </w:t>
      </w:r>
      <w:r w:rsidRPr="00857939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mediante dibujos</w:t>
      </w: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,</w:t>
      </w:r>
      <w:r w:rsidRPr="00857939">
        <w:rPr>
          <w:rFonts w:ascii="Arial" w:hAnsi="Arial" w:cs="Arial"/>
          <w:color w:val="000000" w:themeColor="text1"/>
          <w:sz w:val="24"/>
          <w:szCs w:val="24"/>
        </w:rPr>
        <w:t xml:space="preserve"> en una hoja en blanco o en el cuaderno de lenguaje las siguientes preguntas: </w:t>
      </w:r>
    </w:p>
    <w:p w:rsidR="00857939" w:rsidRPr="00857939" w:rsidRDefault="00857939" w:rsidP="008579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57939" w:rsidRPr="00857939" w:rsidRDefault="00857939" w:rsidP="00857939">
      <w:pPr>
        <w:pStyle w:val="Prrafodelista"/>
        <w:jc w:val="both"/>
        <w:rPr>
          <w:rFonts w:ascii="Arial" w:hAnsi="Arial" w:cs="Arial"/>
        </w:rPr>
      </w:pPr>
      <w:r w:rsidRPr="00857939">
        <w:rPr>
          <w:rFonts w:ascii="Arial" w:hAnsi="Arial" w:cs="Arial"/>
          <w:color w:val="000000" w:themeColor="text1"/>
        </w:rPr>
        <w:t xml:space="preserve">a) </w:t>
      </w:r>
      <w:r w:rsidRPr="00857939">
        <w:rPr>
          <w:rFonts w:ascii="Arial" w:hAnsi="Arial" w:cs="Arial"/>
        </w:rPr>
        <w:t>Durante el relato la bruja Alina fue cambiando sus emociones, dibuja el rostro según cómo se sentía la bruja al inicio del cuento y al finalizar el cuento.</w:t>
      </w:r>
    </w:p>
    <w:p w:rsidR="00857939" w:rsidRPr="00857939" w:rsidRDefault="00857939" w:rsidP="00857939">
      <w:pPr>
        <w:pStyle w:val="Prrafodelista"/>
        <w:jc w:val="both"/>
        <w:rPr>
          <w:rFonts w:ascii="Arial" w:hAnsi="Arial" w:cs="Arial"/>
        </w:rPr>
      </w:pPr>
    </w:p>
    <w:p w:rsidR="00857939" w:rsidRPr="00857939" w:rsidRDefault="006849D3" w:rsidP="00857939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b) ¿Qué objeto</w:t>
      </w:r>
      <w:r w:rsidR="00857939" w:rsidRPr="00857939">
        <w:rPr>
          <w:rFonts w:ascii="Arial" w:hAnsi="Arial" w:cs="Arial"/>
        </w:rPr>
        <w:t xml:space="preserve"> se rompió con la caída de la bruja Alina en plena montaña?</w:t>
      </w:r>
    </w:p>
    <w:p w:rsidR="00857939" w:rsidRPr="00857939" w:rsidRDefault="00857939" w:rsidP="00857939">
      <w:pPr>
        <w:pStyle w:val="Prrafodelista"/>
        <w:jc w:val="both"/>
        <w:rPr>
          <w:rFonts w:ascii="Arial" w:hAnsi="Arial" w:cs="Arial"/>
        </w:rPr>
      </w:pPr>
    </w:p>
    <w:p w:rsidR="00857939" w:rsidRPr="00857939" w:rsidRDefault="00857939" w:rsidP="00857939">
      <w:pPr>
        <w:pStyle w:val="Prrafodelista"/>
        <w:jc w:val="both"/>
        <w:rPr>
          <w:rFonts w:ascii="Arial" w:hAnsi="Arial" w:cs="Arial"/>
        </w:rPr>
      </w:pPr>
      <w:r w:rsidRPr="00857939">
        <w:rPr>
          <w:rFonts w:ascii="Arial" w:hAnsi="Arial" w:cs="Arial"/>
        </w:rPr>
        <w:t xml:space="preserve">c) ¿Qué animales vivían en la montaña? </w:t>
      </w:r>
    </w:p>
    <w:p w:rsidR="00857939" w:rsidRPr="00857939" w:rsidRDefault="00857939" w:rsidP="00857939">
      <w:pPr>
        <w:pStyle w:val="Prrafodelista"/>
        <w:jc w:val="both"/>
        <w:rPr>
          <w:rFonts w:ascii="Arial" w:hAnsi="Arial" w:cs="Arial"/>
        </w:rPr>
      </w:pPr>
    </w:p>
    <w:p w:rsidR="00857939" w:rsidRPr="00857939" w:rsidRDefault="00857939" w:rsidP="00857939">
      <w:pPr>
        <w:pStyle w:val="Prrafodelista"/>
        <w:jc w:val="both"/>
        <w:rPr>
          <w:rFonts w:ascii="Arial" w:hAnsi="Arial" w:cs="Arial"/>
        </w:rPr>
      </w:pPr>
      <w:r w:rsidRPr="00857939">
        <w:rPr>
          <w:rFonts w:ascii="Arial" w:hAnsi="Arial" w:cs="Arial"/>
        </w:rPr>
        <w:t>d) ¿Quiénes llegaron a salvar a los árboles de la montaña?</w:t>
      </w:r>
      <w:bookmarkStart w:id="0" w:name="_GoBack"/>
      <w:bookmarkEnd w:id="0"/>
    </w:p>
    <w:p w:rsidR="00857939" w:rsidRPr="00857939" w:rsidRDefault="00857939" w:rsidP="00857939">
      <w:pPr>
        <w:pStyle w:val="Prrafodelista"/>
        <w:jc w:val="both"/>
        <w:rPr>
          <w:rFonts w:ascii="Arial" w:hAnsi="Arial" w:cs="Arial"/>
        </w:rPr>
      </w:pPr>
    </w:p>
    <w:p w:rsidR="00857939" w:rsidRDefault="00857939" w:rsidP="00857939">
      <w:pPr>
        <w:pStyle w:val="Prrafodelista"/>
        <w:jc w:val="both"/>
        <w:rPr>
          <w:rFonts w:ascii="Arial" w:hAnsi="Arial" w:cs="Arial"/>
        </w:rPr>
      </w:pPr>
      <w:r w:rsidRPr="00857939">
        <w:rPr>
          <w:rFonts w:ascii="Arial" w:hAnsi="Arial" w:cs="Arial"/>
        </w:rPr>
        <w:t>e) ¿Qué parte del cuento te gustó más?</w:t>
      </w:r>
    </w:p>
    <w:p w:rsidR="00857939" w:rsidRDefault="00857939" w:rsidP="00857939">
      <w:pPr>
        <w:pStyle w:val="Prrafodelista"/>
        <w:jc w:val="both"/>
        <w:rPr>
          <w:rFonts w:ascii="Arial" w:hAnsi="Arial" w:cs="Arial"/>
        </w:rPr>
      </w:pPr>
    </w:p>
    <w:p w:rsidR="00857939" w:rsidRDefault="00857939" w:rsidP="00857939">
      <w:pPr>
        <w:pStyle w:val="Prrafodelista"/>
        <w:jc w:val="both"/>
        <w:rPr>
          <w:rFonts w:ascii="Arial" w:hAnsi="Arial" w:cs="Arial"/>
        </w:rPr>
      </w:pPr>
    </w:p>
    <w:p w:rsidR="00857939" w:rsidRDefault="00857939" w:rsidP="00857939">
      <w:pPr>
        <w:pStyle w:val="Prrafodelista"/>
        <w:jc w:val="both"/>
        <w:rPr>
          <w:rFonts w:ascii="Arial" w:hAnsi="Arial" w:cs="Arial"/>
        </w:rPr>
      </w:pPr>
    </w:p>
    <w:p w:rsidR="00857939" w:rsidRPr="00857939" w:rsidRDefault="00857939" w:rsidP="00857939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3- Las fotografías de las </w:t>
      </w:r>
      <w:r w:rsidRPr="00857939">
        <w:rPr>
          <w:rFonts w:ascii="Arial" w:hAnsi="Arial" w:cs="Arial"/>
        </w:rPr>
        <w:t>respuestas deben ser enviadas a los siguientes correos:</w:t>
      </w:r>
    </w:p>
    <w:p w:rsidR="00857939" w:rsidRPr="00857939" w:rsidRDefault="00857939" w:rsidP="008579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7939">
        <w:rPr>
          <w:rFonts w:ascii="Arial" w:hAnsi="Arial" w:cs="Arial"/>
          <w:sz w:val="24"/>
          <w:szCs w:val="24"/>
        </w:rPr>
        <w:t xml:space="preserve">1°A: </w:t>
      </w:r>
      <w:hyperlink r:id="rId8" w:history="1">
        <w:r w:rsidRPr="00857939">
          <w:rPr>
            <w:rStyle w:val="Hipervnculo"/>
            <w:rFonts w:ascii="Arial" w:hAnsi="Arial" w:cs="Arial"/>
            <w:sz w:val="24"/>
            <w:szCs w:val="24"/>
          </w:rPr>
          <w:t>sandra.soto@laprovidenciarecoleta.cl</w:t>
        </w:r>
      </w:hyperlink>
    </w:p>
    <w:p w:rsidR="00857939" w:rsidRPr="00857939" w:rsidRDefault="00857939" w:rsidP="008579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7939" w:rsidRPr="00857939" w:rsidRDefault="00857939" w:rsidP="00857939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857939">
        <w:rPr>
          <w:rFonts w:ascii="Arial" w:hAnsi="Arial" w:cs="Arial"/>
          <w:sz w:val="24"/>
          <w:szCs w:val="24"/>
        </w:rPr>
        <w:t xml:space="preserve">1°B: </w:t>
      </w:r>
      <w:hyperlink r:id="rId9" w:history="1">
        <w:r w:rsidRPr="00857939">
          <w:rPr>
            <w:rStyle w:val="Hipervnculo"/>
            <w:rFonts w:ascii="Arial" w:hAnsi="Arial" w:cs="Arial"/>
            <w:sz w:val="24"/>
            <w:szCs w:val="24"/>
            <w:shd w:val="clear" w:color="auto" w:fill="FFFFFF"/>
          </w:rPr>
          <w:t>francesca.flores@laprovidenciarecoleta.cl</w:t>
        </w:r>
      </w:hyperlink>
    </w:p>
    <w:p w:rsidR="00857939" w:rsidRPr="00857939" w:rsidRDefault="00857939" w:rsidP="008579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7939" w:rsidRPr="00857939" w:rsidRDefault="00857939" w:rsidP="008579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7939" w:rsidRPr="00221AEE" w:rsidRDefault="00857939" w:rsidP="00221AEE">
      <w:pPr>
        <w:jc w:val="both"/>
        <w:rPr>
          <w:rFonts w:ascii="Arial" w:hAnsi="Arial" w:cs="Arial"/>
        </w:rPr>
      </w:pPr>
      <w:r w:rsidRPr="00857939">
        <w:rPr>
          <w:rFonts w:ascii="Arial" w:hAnsi="Arial" w:cs="Arial"/>
          <w:b/>
          <w:i/>
          <w:color w:val="FF0000"/>
          <w:sz w:val="24"/>
          <w:szCs w:val="24"/>
        </w:rPr>
        <w:t xml:space="preserve">          </w:t>
      </w:r>
      <w:r w:rsidRPr="00857939">
        <w:rPr>
          <w:rFonts w:ascii="Arial" w:hAnsi="Arial" w:cs="Arial"/>
          <w:color w:val="000000" w:themeColor="text1"/>
          <w:sz w:val="24"/>
          <w:szCs w:val="24"/>
        </w:rPr>
        <w:t>4-</w:t>
      </w:r>
      <w:r w:rsidRPr="00857939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r w:rsidRPr="00857939">
        <w:rPr>
          <w:rFonts w:ascii="Arial" w:hAnsi="Arial" w:cs="Arial"/>
          <w:b/>
          <w:i/>
          <w:color w:val="FF0000"/>
          <w:sz w:val="24"/>
          <w:szCs w:val="24"/>
        </w:rPr>
        <w:t>El plazo máximo de entrega es hasta el viernes 3 de abril</w:t>
      </w:r>
      <w:r w:rsidRPr="00857939">
        <w:rPr>
          <w:rFonts w:ascii="Arial" w:hAnsi="Arial" w:cs="Arial"/>
          <w:sz w:val="24"/>
          <w:szCs w:val="24"/>
        </w:rPr>
        <w:t>. Ante cualquier dificultad por favor contactarse con las docentes y así encontrar una solución efectiva. La comunicación es fundamental en estos momentos</w:t>
      </w:r>
      <w:r w:rsidRPr="00857939">
        <w:rPr>
          <w:rFonts w:ascii="Arial" w:hAnsi="Arial" w:cs="Arial"/>
        </w:rPr>
        <w:t>.</w:t>
      </w:r>
    </w:p>
    <w:sectPr w:rsidR="00857939" w:rsidRPr="00221AEE" w:rsidSect="00ED260A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91D" w:rsidRDefault="005C391D" w:rsidP="00857939">
      <w:pPr>
        <w:spacing w:after="0" w:line="240" w:lineRule="auto"/>
      </w:pPr>
      <w:r>
        <w:separator/>
      </w:r>
    </w:p>
  </w:endnote>
  <w:endnote w:type="continuationSeparator" w:id="0">
    <w:p w:rsidR="005C391D" w:rsidRDefault="005C391D" w:rsidP="00857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91D" w:rsidRDefault="005C391D" w:rsidP="00857939">
      <w:pPr>
        <w:spacing w:after="0" w:line="240" w:lineRule="auto"/>
      </w:pPr>
      <w:r>
        <w:separator/>
      </w:r>
    </w:p>
  </w:footnote>
  <w:footnote w:type="continuationSeparator" w:id="0">
    <w:p w:rsidR="005C391D" w:rsidRDefault="005C391D" w:rsidP="00857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939" w:rsidRDefault="00857939">
    <w:pPr>
      <w:pStyle w:val="Encabezado"/>
    </w:pPr>
    <w:r w:rsidRPr="00A35E41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D2051E6" wp14:editId="7BF2987A">
          <wp:simplePos x="0" y="0"/>
          <wp:positionH relativeFrom="column">
            <wp:posOffset>-153824</wp:posOffset>
          </wp:positionH>
          <wp:positionV relativeFrom="paragraph">
            <wp:posOffset>-248463</wp:posOffset>
          </wp:positionV>
          <wp:extent cx="1666875" cy="561975"/>
          <wp:effectExtent l="0" t="0" r="0" b="0"/>
          <wp:wrapNone/>
          <wp:docPr id="3" name="Imagen 3" descr="C:\Desktop\Logo Escuel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05E90"/>
    <w:multiLevelType w:val="hybridMultilevel"/>
    <w:tmpl w:val="DCDEB98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D5164"/>
    <w:multiLevelType w:val="hybridMultilevel"/>
    <w:tmpl w:val="DAC43A9A"/>
    <w:lvl w:ilvl="0" w:tplc="D38AE05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39"/>
    <w:rsid w:val="000130B8"/>
    <w:rsid w:val="0015230D"/>
    <w:rsid w:val="00221AEE"/>
    <w:rsid w:val="002518A0"/>
    <w:rsid w:val="0026025F"/>
    <w:rsid w:val="002D592E"/>
    <w:rsid w:val="004B5214"/>
    <w:rsid w:val="005865D8"/>
    <w:rsid w:val="005C391D"/>
    <w:rsid w:val="005E3C93"/>
    <w:rsid w:val="006849D3"/>
    <w:rsid w:val="006A6669"/>
    <w:rsid w:val="0076522F"/>
    <w:rsid w:val="00857939"/>
    <w:rsid w:val="00887047"/>
    <w:rsid w:val="00931098"/>
    <w:rsid w:val="00997872"/>
    <w:rsid w:val="009D3AE7"/>
    <w:rsid w:val="00AA10F2"/>
    <w:rsid w:val="00BD69F6"/>
    <w:rsid w:val="00C1264D"/>
    <w:rsid w:val="00DD3C8B"/>
    <w:rsid w:val="00E44998"/>
    <w:rsid w:val="00ED260A"/>
    <w:rsid w:val="00FC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4C151"/>
  <w15:chartTrackingRefBased/>
  <w15:docId w15:val="{32D8C98C-D860-0547-84B6-F59038A7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939"/>
    <w:pPr>
      <w:spacing w:after="160" w:line="259" w:lineRule="auto"/>
    </w:pPr>
    <w:rPr>
      <w:rFonts w:eastAsiaTheme="minorHAns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264D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8579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7939"/>
    <w:rPr>
      <w:rFonts w:ascii="Calibri" w:hAnsi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579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939"/>
    <w:rPr>
      <w:rFonts w:ascii="Calibri" w:hAnsi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857939"/>
    <w:rPr>
      <w:color w:val="0563C1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7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.soto@laprovidenciarecoleta.c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8G8JVaKrF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rancesca.flores@laprovidenciarecolet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Flores Monsalves</dc:creator>
  <cp:keywords/>
  <dc:description/>
  <cp:lastModifiedBy>Roberto Quiroz</cp:lastModifiedBy>
  <cp:revision>2</cp:revision>
  <dcterms:created xsi:type="dcterms:W3CDTF">2020-03-29T23:41:00Z</dcterms:created>
  <dcterms:modified xsi:type="dcterms:W3CDTF">2020-03-29T23:41:00Z</dcterms:modified>
</cp:coreProperties>
</file>